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C6" w:rsidRDefault="00BD5326" w:rsidP="000036C6">
      <w:pPr>
        <w:pStyle w:val="a3"/>
        <w:spacing w:before="140" w:line="264" w:lineRule="auto"/>
        <w:ind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организациЯ</w:t>
      </w:r>
      <w:r w:rsidR="000036C6" w:rsidRPr="000036C6">
        <w:rPr>
          <w:b/>
          <w:caps/>
          <w:sz w:val="28"/>
          <w:szCs w:val="28"/>
        </w:rPr>
        <w:t xml:space="preserve"> различных видов деятельности с детьми </w:t>
      </w:r>
      <w:r w:rsidR="000036C6" w:rsidRPr="000036C6">
        <w:rPr>
          <w:b/>
          <w:caps/>
          <w:sz w:val="28"/>
          <w:szCs w:val="28"/>
        </w:rPr>
        <w:br/>
        <w:t>в адаптационный период</w:t>
      </w:r>
    </w:p>
    <w:p w:rsidR="000036C6" w:rsidRPr="000036C6" w:rsidRDefault="000036C6" w:rsidP="000036C6">
      <w:pPr>
        <w:shd w:val="clear" w:color="auto" w:fill="FFFFFF"/>
        <w:spacing w:line="264" w:lineRule="auto"/>
        <w:jc w:val="center"/>
        <w:rPr>
          <w:b/>
          <w:caps/>
          <w:color w:val="000000"/>
          <w:spacing w:val="3"/>
          <w:sz w:val="28"/>
          <w:szCs w:val="28"/>
        </w:rPr>
      </w:pPr>
    </w:p>
    <w:p w:rsidR="000036C6" w:rsidRPr="000036C6" w:rsidRDefault="000036C6" w:rsidP="000036C6">
      <w:pPr>
        <w:spacing w:line="264" w:lineRule="auto"/>
        <w:jc w:val="center"/>
        <w:rPr>
          <w:b/>
          <w:sz w:val="28"/>
          <w:szCs w:val="28"/>
        </w:rPr>
      </w:pPr>
      <w:bookmarkStart w:id="0" w:name="_GoBack"/>
      <w:r w:rsidRPr="000036C6">
        <w:rPr>
          <w:b/>
          <w:sz w:val="28"/>
          <w:szCs w:val="28"/>
        </w:rPr>
        <w:t>Совместные адаптационные игры с родителями</w:t>
      </w:r>
    </w:p>
    <w:bookmarkEnd w:id="0"/>
    <w:p w:rsidR="000036C6" w:rsidRPr="000036C6" w:rsidRDefault="000036C6" w:rsidP="000036C6">
      <w:pPr>
        <w:spacing w:line="264" w:lineRule="auto"/>
        <w:jc w:val="center"/>
        <w:rPr>
          <w:b/>
          <w:sz w:val="28"/>
          <w:szCs w:val="28"/>
          <w:u w:val="single"/>
        </w:rPr>
      </w:pPr>
    </w:p>
    <w:p w:rsidR="000036C6" w:rsidRPr="000036C6" w:rsidRDefault="000036C6" w:rsidP="000036C6">
      <w:pPr>
        <w:spacing w:line="264" w:lineRule="auto"/>
        <w:jc w:val="center"/>
        <w:rPr>
          <w:sz w:val="28"/>
          <w:szCs w:val="28"/>
        </w:rPr>
      </w:pPr>
      <w:r w:rsidRPr="000036C6">
        <w:rPr>
          <w:sz w:val="28"/>
          <w:szCs w:val="28"/>
        </w:rPr>
        <w:t>«ЛЕГКОЕ ПЕРЫШКО»</w:t>
      </w:r>
    </w:p>
    <w:p w:rsidR="000036C6" w:rsidRPr="000036C6" w:rsidRDefault="000036C6" w:rsidP="000036C6">
      <w:pPr>
        <w:spacing w:before="60"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Цели</w:t>
      </w:r>
      <w:r w:rsidRPr="000036C6">
        <w:rPr>
          <w:sz w:val="28"/>
          <w:szCs w:val="28"/>
        </w:rPr>
        <w:t>: развитие диафрагмального типа дыхания; стабилизация психоэмоционального состояния.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Оборудование:</w:t>
      </w:r>
      <w:r w:rsidRPr="000036C6">
        <w:rPr>
          <w:sz w:val="28"/>
          <w:szCs w:val="28"/>
        </w:rPr>
        <w:t xml:space="preserve"> перышко, ленточка.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Актуальность.</w:t>
      </w:r>
      <w:r w:rsidRPr="000036C6">
        <w:rPr>
          <w:sz w:val="28"/>
          <w:szCs w:val="28"/>
        </w:rPr>
        <w:t xml:space="preserve"> Находясь в новой обстановке, ребёнок испытывает различные эмоции. Природа подарила человеку возможность управлять своими эмоциями с помощью регуляции дыхания.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Ход игры.</w:t>
      </w:r>
      <w:r w:rsidRPr="000036C6">
        <w:rPr>
          <w:sz w:val="28"/>
          <w:szCs w:val="28"/>
        </w:rPr>
        <w:t xml:space="preserve"> Соедините два разноцветных пера нитью, повесьте ниточку с перьями на шнур, сделайте глубокий вдох </w:t>
      </w:r>
      <w:r w:rsidRPr="000036C6">
        <w:rPr>
          <w:sz w:val="28"/>
          <w:szCs w:val="28"/>
        </w:rPr>
        <w:br/>
        <w:t xml:space="preserve">и медленный долгий выдох так, чтобы перья колыхались в воздухе. У вдоха и выдоха есть своя психофизиологическая роль. Вдох возбуждает, мобилизует, усиливает мышечное напряжение; выдох успокаивает, рассеивает отрицательные эмоции, </w:t>
      </w:r>
      <w:r w:rsidRPr="000036C6">
        <w:rPr>
          <w:sz w:val="28"/>
          <w:szCs w:val="28"/>
        </w:rPr>
        <w:br/>
        <w:t xml:space="preserve">способствует расслаблению мышц. Успокоительный эффект достигается за счет увеличения времени выдоха по отношению </w:t>
      </w:r>
      <w:r w:rsidRPr="000036C6">
        <w:rPr>
          <w:sz w:val="28"/>
          <w:szCs w:val="28"/>
        </w:rPr>
        <w:br/>
        <w:t>к времени вдоха и брюшного (диафрагмального) типа дыхания. Далее выполните это упражнение со своим ребенком.</w:t>
      </w:r>
    </w:p>
    <w:p w:rsidR="000036C6" w:rsidRPr="000036C6" w:rsidRDefault="000036C6" w:rsidP="000036C6">
      <w:pPr>
        <w:spacing w:line="264" w:lineRule="auto"/>
        <w:ind w:firstLine="357"/>
        <w:jc w:val="center"/>
        <w:rPr>
          <w:b/>
          <w:sz w:val="28"/>
          <w:szCs w:val="28"/>
        </w:rPr>
      </w:pPr>
    </w:p>
    <w:p w:rsidR="000036C6" w:rsidRPr="000036C6" w:rsidRDefault="000036C6" w:rsidP="000036C6">
      <w:pPr>
        <w:spacing w:line="264" w:lineRule="auto"/>
        <w:jc w:val="center"/>
        <w:rPr>
          <w:sz w:val="28"/>
          <w:szCs w:val="28"/>
        </w:rPr>
      </w:pPr>
      <w:r w:rsidRPr="000036C6">
        <w:rPr>
          <w:sz w:val="28"/>
          <w:szCs w:val="28"/>
        </w:rPr>
        <w:t>«ОСЕННИЕ ЛИСТОЧКИ»</w:t>
      </w:r>
    </w:p>
    <w:p w:rsidR="000036C6" w:rsidRPr="000036C6" w:rsidRDefault="000036C6" w:rsidP="000036C6">
      <w:pPr>
        <w:spacing w:before="60"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Цели:</w:t>
      </w:r>
      <w:r w:rsidRPr="000036C6">
        <w:rPr>
          <w:sz w:val="28"/>
          <w:szCs w:val="28"/>
        </w:rPr>
        <w:t xml:space="preserve"> регуляция процессов возбуждения и торможения; снижение уровня тревожности; развитие пластики движений.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Оборудование:</w:t>
      </w:r>
      <w:r w:rsidRPr="000036C6">
        <w:rPr>
          <w:sz w:val="28"/>
          <w:szCs w:val="28"/>
        </w:rPr>
        <w:t xml:space="preserve"> цветные платки из легкой полупрозрачной ткани.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Актуальность.</w:t>
      </w:r>
      <w:r w:rsidRPr="000036C6">
        <w:rPr>
          <w:sz w:val="28"/>
          <w:szCs w:val="28"/>
        </w:rPr>
        <w:t xml:space="preserve"> Это игра в прятки, но не простые, а прозрачные. Эту игру любят абсолютно все дети. Ничто не может сравниться с радостью, испытываемой ребёнком, когда он обнаруживает любимого родителя, вытянувшегося по струнке за за</w:t>
      </w:r>
      <w:r w:rsidRPr="000036C6">
        <w:rPr>
          <w:spacing w:val="-2"/>
          <w:sz w:val="28"/>
          <w:szCs w:val="28"/>
        </w:rPr>
        <w:t xml:space="preserve">навеской или в платяном шкафу. Кстати, эта любовь не случайна. </w:t>
      </w:r>
      <w:r w:rsidRPr="000036C6">
        <w:rPr>
          <w:sz w:val="28"/>
          <w:szCs w:val="28"/>
        </w:rPr>
        <w:t xml:space="preserve">Прятки помогают справиться со страхами темноты и замкнутого пространства, с чувством одиночества (его в какой-то момент испытывает каждый ребенок, а во время игры он должен некоторое время провести абсолютно один, да еще в тайном, укромном месте). 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Ход игры.</w:t>
      </w:r>
      <w:r w:rsidRPr="000036C6">
        <w:rPr>
          <w:sz w:val="28"/>
          <w:szCs w:val="28"/>
        </w:rPr>
        <w:t xml:space="preserve"> Итак, накинув прозрачный шарф на лицо, ребёнок видит всё вокруг, но при этом – он спрятался! Радость движения будет ярче, если платки превратятся в осенние листочки: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538"/>
      </w:tblGrid>
      <w:tr w:rsidR="000036C6" w:rsidRPr="000036C6" w:rsidTr="007F4980">
        <w:tc>
          <w:tcPr>
            <w:tcW w:w="3085" w:type="dxa"/>
            <w:shd w:val="clear" w:color="auto" w:fill="auto"/>
          </w:tcPr>
          <w:p w:rsidR="000036C6" w:rsidRPr="000036C6" w:rsidRDefault="000036C6" w:rsidP="007F4980">
            <w:pPr>
              <w:spacing w:line="264" w:lineRule="auto"/>
              <w:ind w:left="426"/>
              <w:rPr>
                <w:sz w:val="28"/>
                <w:szCs w:val="28"/>
              </w:rPr>
            </w:pPr>
            <w:r w:rsidRPr="000036C6">
              <w:rPr>
                <w:sz w:val="28"/>
                <w:szCs w:val="28"/>
              </w:rPr>
              <w:t xml:space="preserve">Мы – осенние листочки, </w:t>
            </w:r>
          </w:p>
          <w:p w:rsidR="000036C6" w:rsidRPr="000036C6" w:rsidRDefault="000036C6" w:rsidP="007F4980">
            <w:pPr>
              <w:spacing w:line="264" w:lineRule="auto"/>
              <w:ind w:left="426"/>
              <w:rPr>
                <w:sz w:val="28"/>
                <w:szCs w:val="28"/>
                <w:u w:val="single"/>
              </w:rPr>
            </w:pPr>
            <w:r w:rsidRPr="000036C6">
              <w:rPr>
                <w:sz w:val="28"/>
                <w:szCs w:val="28"/>
              </w:rPr>
              <w:lastRenderedPageBreak/>
              <w:t>На веточках висели.</w:t>
            </w:r>
          </w:p>
        </w:tc>
        <w:tc>
          <w:tcPr>
            <w:tcW w:w="3538" w:type="dxa"/>
            <w:shd w:val="clear" w:color="auto" w:fill="auto"/>
          </w:tcPr>
          <w:p w:rsidR="000036C6" w:rsidRPr="000036C6" w:rsidRDefault="000036C6" w:rsidP="007F4980">
            <w:pPr>
              <w:spacing w:line="264" w:lineRule="auto"/>
              <w:jc w:val="left"/>
              <w:rPr>
                <w:sz w:val="28"/>
                <w:szCs w:val="28"/>
                <w:u w:val="single"/>
              </w:rPr>
            </w:pPr>
            <w:r w:rsidRPr="000036C6">
              <w:rPr>
                <w:i/>
                <w:sz w:val="28"/>
                <w:szCs w:val="28"/>
              </w:rPr>
              <w:lastRenderedPageBreak/>
              <w:t>(Ребёнок сидит на корточках.)</w:t>
            </w:r>
          </w:p>
        </w:tc>
      </w:tr>
      <w:tr w:rsidR="000036C6" w:rsidRPr="000036C6" w:rsidTr="007F4980">
        <w:tc>
          <w:tcPr>
            <w:tcW w:w="3085" w:type="dxa"/>
            <w:shd w:val="clear" w:color="auto" w:fill="auto"/>
          </w:tcPr>
          <w:p w:rsidR="000036C6" w:rsidRPr="000036C6" w:rsidRDefault="000036C6" w:rsidP="007F4980">
            <w:pPr>
              <w:spacing w:line="264" w:lineRule="auto"/>
              <w:ind w:left="426"/>
              <w:rPr>
                <w:sz w:val="28"/>
                <w:szCs w:val="28"/>
                <w:u w:val="single"/>
              </w:rPr>
            </w:pPr>
            <w:r w:rsidRPr="000036C6">
              <w:rPr>
                <w:sz w:val="28"/>
                <w:szCs w:val="28"/>
              </w:rPr>
              <w:lastRenderedPageBreak/>
              <w:t>Ветер дунул – полетели.</w:t>
            </w:r>
          </w:p>
        </w:tc>
        <w:tc>
          <w:tcPr>
            <w:tcW w:w="3538" w:type="dxa"/>
            <w:shd w:val="clear" w:color="auto" w:fill="auto"/>
          </w:tcPr>
          <w:p w:rsidR="000036C6" w:rsidRPr="000036C6" w:rsidRDefault="000036C6" w:rsidP="007F4980">
            <w:pPr>
              <w:spacing w:line="264" w:lineRule="auto"/>
              <w:jc w:val="left"/>
              <w:rPr>
                <w:sz w:val="28"/>
                <w:szCs w:val="28"/>
                <w:u w:val="single"/>
              </w:rPr>
            </w:pPr>
            <w:r w:rsidRPr="000036C6">
              <w:rPr>
                <w:i/>
                <w:sz w:val="28"/>
                <w:szCs w:val="28"/>
              </w:rPr>
              <w:t>(Встает, бегает по комнате, раскинув руки в стороны.)</w:t>
            </w:r>
          </w:p>
        </w:tc>
      </w:tr>
      <w:tr w:rsidR="000036C6" w:rsidRPr="000036C6" w:rsidTr="007F4980">
        <w:tc>
          <w:tcPr>
            <w:tcW w:w="3085" w:type="dxa"/>
            <w:shd w:val="clear" w:color="auto" w:fill="auto"/>
          </w:tcPr>
          <w:p w:rsidR="000036C6" w:rsidRPr="000036C6" w:rsidRDefault="000036C6" w:rsidP="007F4980">
            <w:pPr>
              <w:ind w:left="426"/>
              <w:rPr>
                <w:sz w:val="28"/>
                <w:szCs w:val="28"/>
              </w:rPr>
            </w:pPr>
            <w:r w:rsidRPr="000036C6">
              <w:rPr>
                <w:sz w:val="28"/>
                <w:szCs w:val="28"/>
              </w:rPr>
              <w:t>Мы летели и летели</w:t>
            </w:r>
          </w:p>
          <w:p w:rsidR="000036C6" w:rsidRPr="000036C6" w:rsidRDefault="000036C6" w:rsidP="007F4980">
            <w:pPr>
              <w:ind w:left="426"/>
              <w:rPr>
                <w:sz w:val="28"/>
                <w:szCs w:val="28"/>
                <w:u w:val="single"/>
              </w:rPr>
            </w:pPr>
            <w:r w:rsidRPr="000036C6">
              <w:rPr>
                <w:sz w:val="28"/>
                <w:szCs w:val="28"/>
              </w:rPr>
              <w:t>И на землю тихо сели.</w:t>
            </w:r>
          </w:p>
        </w:tc>
        <w:tc>
          <w:tcPr>
            <w:tcW w:w="3538" w:type="dxa"/>
            <w:shd w:val="clear" w:color="auto" w:fill="auto"/>
          </w:tcPr>
          <w:p w:rsidR="000036C6" w:rsidRPr="000036C6" w:rsidRDefault="000036C6" w:rsidP="007F4980">
            <w:pPr>
              <w:jc w:val="left"/>
              <w:rPr>
                <w:sz w:val="28"/>
                <w:szCs w:val="28"/>
                <w:u w:val="single"/>
              </w:rPr>
            </w:pPr>
            <w:r w:rsidRPr="000036C6">
              <w:rPr>
                <w:i/>
                <w:sz w:val="28"/>
                <w:szCs w:val="28"/>
              </w:rPr>
              <w:t xml:space="preserve">(Садится на корточки, </w:t>
            </w:r>
            <w:r w:rsidRPr="000036C6">
              <w:rPr>
                <w:i/>
                <w:sz w:val="28"/>
                <w:szCs w:val="28"/>
              </w:rPr>
              <w:br/>
              <w:t>замирает.)</w:t>
            </w:r>
          </w:p>
        </w:tc>
      </w:tr>
      <w:tr w:rsidR="000036C6" w:rsidRPr="000036C6" w:rsidTr="007F4980">
        <w:tc>
          <w:tcPr>
            <w:tcW w:w="3085" w:type="dxa"/>
            <w:shd w:val="clear" w:color="auto" w:fill="auto"/>
          </w:tcPr>
          <w:p w:rsidR="000036C6" w:rsidRPr="000036C6" w:rsidRDefault="000036C6" w:rsidP="007F4980">
            <w:pPr>
              <w:ind w:left="426"/>
              <w:rPr>
                <w:sz w:val="28"/>
                <w:szCs w:val="28"/>
              </w:rPr>
            </w:pPr>
            <w:r w:rsidRPr="000036C6">
              <w:rPr>
                <w:sz w:val="28"/>
                <w:szCs w:val="28"/>
              </w:rPr>
              <w:t>Ветер снова набежал,</w:t>
            </w:r>
          </w:p>
          <w:p w:rsidR="000036C6" w:rsidRPr="000036C6" w:rsidRDefault="000036C6" w:rsidP="007F4980">
            <w:pPr>
              <w:ind w:left="426"/>
              <w:rPr>
                <w:sz w:val="28"/>
                <w:szCs w:val="28"/>
                <w:u w:val="single"/>
              </w:rPr>
            </w:pPr>
            <w:r w:rsidRPr="000036C6">
              <w:rPr>
                <w:sz w:val="28"/>
                <w:szCs w:val="28"/>
              </w:rPr>
              <w:t>Высоко он нас поднял.</w:t>
            </w:r>
          </w:p>
        </w:tc>
        <w:tc>
          <w:tcPr>
            <w:tcW w:w="3538" w:type="dxa"/>
            <w:shd w:val="clear" w:color="auto" w:fill="auto"/>
          </w:tcPr>
          <w:p w:rsidR="000036C6" w:rsidRPr="000036C6" w:rsidRDefault="000036C6" w:rsidP="007F4980">
            <w:pPr>
              <w:jc w:val="left"/>
              <w:rPr>
                <w:sz w:val="28"/>
                <w:szCs w:val="28"/>
                <w:u w:val="single"/>
              </w:rPr>
            </w:pPr>
            <w:r w:rsidRPr="000036C6">
              <w:rPr>
                <w:i/>
                <w:sz w:val="28"/>
                <w:szCs w:val="28"/>
              </w:rPr>
              <w:t>(Встает, поднимает руки вверх.)</w:t>
            </w:r>
          </w:p>
        </w:tc>
      </w:tr>
      <w:tr w:rsidR="000036C6" w:rsidRPr="000036C6" w:rsidTr="007F4980">
        <w:tc>
          <w:tcPr>
            <w:tcW w:w="3085" w:type="dxa"/>
            <w:shd w:val="clear" w:color="auto" w:fill="auto"/>
          </w:tcPr>
          <w:p w:rsidR="000036C6" w:rsidRPr="000036C6" w:rsidRDefault="000036C6" w:rsidP="007F4980">
            <w:pPr>
              <w:ind w:left="426"/>
              <w:rPr>
                <w:sz w:val="28"/>
                <w:szCs w:val="28"/>
              </w:rPr>
            </w:pPr>
            <w:r w:rsidRPr="000036C6">
              <w:rPr>
                <w:sz w:val="28"/>
                <w:szCs w:val="28"/>
              </w:rPr>
              <w:t>Он вертел нас и кружил</w:t>
            </w:r>
          </w:p>
          <w:p w:rsidR="000036C6" w:rsidRPr="000036C6" w:rsidRDefault="000036C6" w:rsidP="007F4980">
            <w:pPr>
              <w:ind w:left="426"/>
              <w:rPr>
                <w:sz w:val="28"/>
                <w:szCs w:val="28"/>
                <w:u w:val="single"/>
              </w:rPr>
            </w:pPr>
            <w:r w:rsidRPr="000036C6">
              <w:rPr>
                <w:sz w:val="28"/>
                <w:szCs w:val="28"/>
              </w:rPr>
              <w:t>И на землю опустил.</w:t>
            </w:r>
          </w:p>
        </w:tc>
        <w:tc>
          <w:tcPr>
            <w:tcW w:w="3538" w:type="dxa"/>
            <w:shd w:val="clear" w:color="auto" w:fill="auto"/>
          </w:tcPr>
          <w:p w:rsidR="000036C6" w:rsidRPr="000036C6" w:rsidRDefault="000036C6" w:rsidP="007F4980">
            <w:pPr>
              <w:jc w:val="left"/>
              <w:rPr>
                <w:sz w:val="28"/>
                <w:szCs w:val="28"/>
                <w:u w:val="single"/>
              </w:rPr>
            </w:pPr>
            <w:r w:rsidRPr="000036C6">
              <w:rPr>
                <w:i/>
                <w:sz w:val="28"/>
                <w:szCs w:val="28"/>
              </w:rPr>
              <w:t>(Кружится по комнате, затем ложится на пол и замирает.)</w:t>
            </w:r>
          </w:p>
        </w:tc>
      </w:tr>
    </w:tbl>
    <w:p w:rsidR="000036C6" w:rsidRPr="000036C6" w:rsidRDefault="000036C6" w:rsidP="000036C6">
      <w:pPr>
        <w:ind w:firstLine="357"/>
        <w:rPr>
          <w:sz w:val="28"/>
          <w:szCs w:val="28"/>
        </w:rPr>
      </w:pPr>
    </w:p>
    <w:p w:rsidR="000036C6" w:rsidRPr="000036C6" w:rsidRDefault="000036C6" w:rsidP="000036C6">
      <w:pPr>
        <w:ind w:firstLine="357"/>
        <w:rPr>
          <w:sz w:val="28"/>
          <w:szCs w:val="28"/>
        </w:rPr>
      </w:pPr>
      <w:r w:rsidRPr="000036C6">
        <w:rPr>
          <w:sz w:val="28"/>
          <w:szCs w:val="28"/>
        </w:rPr>
        <w:t>Через некоторое время нужно попросить ребенка потянуться и почувствовать, как он «расправляется» во время потягивания.</w:t>
      </w:r>
    </w:p>
    <w:p w:rsidR="000036C6" w:rsidRPr="000036C6" w:rsidRDefault="000036C6" w:rsidP="000036C6">
      <w:pPr>
        <w:ind w:firstLine="357"/>
        <w:rPr>
          <w:sz w:val="28"/>
          <w:szCs w:val="28"/>
        </w:rPr>
      </w:pPr>
    </w:p>
    <w:p w:rsidR="000036C6" w:rsidRPr="000036C6" w:rsidRDefault="000036C6" w:rsidP="000036C6">
      <w:pPr>
        <w:jc w:val="center"/>
        <w:rPr>
          <w:sz w:val="28"/>
          <w:szCs w:val="28"/>
        </w:rPr>
      </w:pPr>
      <w:r w:rsidRPr="000036C6">
        <w:rPr>
          <w:sz w:val="28"/>
          <w:szCs w:val="28"/>
        </w:rPr>
        <w:t>«РИСУЕМ НА ПЕСКЕ»</w:t>
      </w:r>
    </w:p>
    <w:p w:rsidR="000036C6" w:rsidRPr="000036C6" w:rsidRDefault="000036C6" w:rsidP="000036C6">
      <w:pPr>
        <w:spacing w:before="60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Цели</w:t>
      </w:r>
      <w:r w:rsidRPr="000036C6">
        <w:rPr>
          <w:sz w:val="28"/>
          <w:szCs w:val="28"/>
        </w:rPr>
        <w:t>: развитие тактильной чувствительности; визуализация понятия «Я».</w:t>
      </w:r>
    </w:p>
    <w:p w:rsidR="000036C6" w:rsidRPr="000036C6" w:rsidRDefault="000036C6" w:rsidP="000036C6">
      <w:pPr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Оборудование</w:t>
      </w:r>
      <w:r w:rsidRPr="000036C6">
        <w:rPr>
          <w:sz w:val="28"/>
          <w:szCs w:val="28"/>
        </w:rPr>
        <w:t>: цветные пластиковые подносы, манная крупа.</w:t>
      </w:r>
    </w:p>
    <w:p w:rsidR="000036C6" w:rsidRPr="000036C6" w:rsidRDefault="000036C6" w:rsidP="000036C6">
      <w:pPr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Актуальность</w:t>
      </w:r>
      <w:r w:rsidRPr="000036C6">
        <w:rPr>
          <w:sz w:val="28"/>
          <w:szCs w:val="28"/>
        </w:rPr>
        <w:t xml:space="preserve">. Почему дети любят играть в песке? </w:t>
      </w:r>
      <w:r w:rsidRPr="000036C6">
        <w:rPr>
          <w:sz w:val="28"/>
          <w:szCs w:val="28"/>
        </w:rPr>
        <w:br/>
        <w:t xml:space="preserve">Песок помогает расслабиться: руки зарывают в песок – это приятные ощущения; песок медленно сыплется – это зрительно </w:t>
      </w:r>
      <w:r w:rsidRPr="000036C6">
        <w:rPr>
          <w:sz w:val="28"/>
          <w:szCs w:val="28"/>
        </w:rPr>
        <w:br/>
        <w:t xml:space="preserve">завораживает; из песка можно построить что угодно, все, что хочется, – быстрые изменения, превращения отвлекают от </w:t>
      </w:r>
      <w:proofErr w:type="gramStart"/>
      <w:r w:rsidRPr="000036C6">
        <w:rPr>
          <w:sz w:val="28"/>
          <w:szCs w:val="28"/>
        </w:rPr>
        <w:t>пере-</w:t>
      </w:r>
      <w:proofErr w:type="spellStart"/>
      <w:r w:rsidRPr="000036C6">
        <w:rPr>
          <w:sz w:val="28"/>
          <w:szCs w:val="28"/>
        </w:rPr>
        <w:t>живаний</w:t>
      </w:r>
      <w:proofErr w:type="spellEnd"/>
      <w:proofErr w:type="gramEnd"/>
      <w:r w:rsidRPr="000036C6">
        <w:rPr>
          <w:sz w:val="28"/>
          <w:szCs w:val="28"/>
        </w:rPr>
        <w:t>. А в целом играть с песком просто интересно. Полезно выполнять движения двумя руками. Это помогает синхронизировать активность обоих полушарий головного мозга: стимулирует развитие логического, отвечающего за речевое развитие, левого полушария и интуитивного, эмоционального правого полушария.</w:t>
      </w:r>
    </w:p>
    <w:p w:rsidR="000036C6" w:rsidRDefault="000036C6" w:rsidP="000036C6">
      <w:pPr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Ход игры</w:t>
      </w:r>
      <w:r w:rsidRPr="000036C6">
        <w:rPr>
          <w:sz w:val="28"/>
          <w:szCs w:val="28"/>
        </w:rPr>
        <w:t>. Когда на улице становится тепло, детвора собирается в песочнице. Можно создать свою маленькую песочницу с белым «песком» (манной крупой). Можно насыпать ее горкой или разгладить. По «песочку» пробежало стадо лошадей, проскачут зайчики, потопают слоники, покапает дождик. Его согреют солнечные лучи, и на нем появится рисунок. А какой появится рисунок, вам подскажет ребенок, который с удовольствием включится в игру.</w:t>
      </w:r>
    </w:p>
    <w:p w:rsidR="00BD5326" w:rsidRDefault="00BD5326" w:rsidP="000036C6">
      <w:pPr>
        <w:ind w:firstLine="357"/>
        <w:rPr>
          <w:sz w:val="28"/>
          <w:szCs w:val="28"/>
        </w:rPr>
      </w:pPr>
    </w:p>
    <w:p w:rsidR="00BD5326" w:rsidRPr="000036C6" w:rsidRDefault="00BD5326" w:rsidP="000036C6">
      <w:pPr>
        <w:ind w:firstLine="357"/>
        <w:rPr>
          <w:sz w:val="28"/>
          <w:szCs w:val="28"/>
        </w:rPr>
      </w:pPr>
    </w:p>
    <w:p w:rsidR="000036C6" w:rsidRPr="000036C6" w:rsidRDefault="000036C6" w:rsidP="000036C6">
      <w:pPr>
        <w:spacing w:line="262" w:lineRule="auto"/>
        <w:jc w:val="center"/>
        <w:rPr>
          <w:sz w:val="28"/>
          <w:szCs w:val="28"/>
        </w:rPr>
      </w:pPr>
      <w:r w:rsidRPr="000036C6">
        <w:rPr>
          <w:sz w:val="28"/>
          <w:szCs w:val="28"/>
        </w:rPr>
        <w:lastRenderedPageBreak/>
        <w:t>«РАЗГОВОР С ИГРУШКОЙ»</w:t>
      </w:r>
    </w:p>
    <w:p w:rsidR="000036C6" w:rsidRPr="000036C6" w:rsidRDefault="000036C6" w:rsidP="000036C6">
      <w:pPr>
        <w:spacing w:before="60" w:line="262" w:lineRule="auto"/>
        <w:ind w:firstLine="357"/>
        <w:rPr>
          <w:sz w:val="28"/>
          <w:szCs w:val="28"/>
        </w:rPr>
      </w:pPr>
      <w:r w:rsidRPr="000036C6">
        <w:rPr>
          <w:spacing w:val="37"/>
          <w:sz w:val="28"/>
          <w:szCs w:val="28"/>
        </w:rPr>
        <w:t>Цели</w:t>
      </w:r>
      <w:r w:rsidRPr="000036C6">
        <w:rPr>
          <w:spacing w:val="-2"/>
          <w:sz w:val="28"/>
          <w:szCs w:val="28"/>
        </w:rPr>
        <w:t xml:space="preserve">: обучение способу выражения своего эмоционального </w:t>
      </w:r>
      <w:r w:rsidRPr="000036C6">
        <w:rPr>
          <w:sz w:val="28"/>
          <w:szCs w:val="28"/>
        </w:rPr>
        <w:t>состояния, переживаний; развитие навыков речевого общения.</w:t>
      </w:r>
    </w:p>
    <w:p w:rsidR="000036C6" w:rsidRPr="000036C6" w:rsidRDefault="000036C6" w:rsidP="000036C6">
      <w:pPr>
        <w:spacing w:line="262" w:lineRule="auto"/>
        <w:ind w:firstLine="357"/>
        <w:rPr>
          <w:spacing w:val="-4"/>
          <w:sz w:val="28"/>
          <w:szCs w:val="28"/>
        </w:rPr>
      </w:pPr>
      <w:r w:rsidRPr="000036C6">
        <w:rPr>
          <w:spacing w:val="35"/>
          <w:sz w:val="28"/>
          <w:szCs w:val="28"/>
        </w:rPr>
        <w:t>Оборудование</w:t>
      </w:r>
      <w:r w:rsidRPr="000036C6">
        <w:rPr>
          <w:spacing w:val="-4"/>
          <w:sz w:val="28"/>
          <w:szCs w:val="28"/>
        </w:rPr>
        <w:t xml:space="preserve">: </w:t>
      </w:r>
      <w:r w:rsidRPr="000036C6">
        <w:rPr>
          <w:sz w:val="28"/>
          <w:szCs w:val="28"/>
        </w:rPr>
        <w:t>игрушки-перчатки – бибабо.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Актуальность</w:t>
      </w:r>
      <w:r w:rsidRPr="000036C6">
        <w:rPr>
          <w:sz w:val="28"/>
          <w:szCs w:val="28"/>
        </w:rPr>
        <w:t xml:space="preserve">. Для ребёнка в период жизненных изменений важна поддержка взрослого. У малыша есть потребность сообщить, что у него «не так», но сделать это ему пока сложно. </w:t>
      </w:r>
      <w:r w:rsidRPr="000036C6">
        <w:rPr>
          <w:sz w:val="28"/>
          <w:szCs w:val="28"/>
        </w:rPr>
        <w:br/>
        <w:t>Помочь ребёнку в этом может его любимая игрушка, которая ассоциируется с положительными эмоциями, ощущениями комфорта и безопасности.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  <w:u w:val="single"/>
        </w:rPr>
      </w:pPr>
      <w:r w:rsidRPr="000036C6">
        <w:rPr>
          <w:spacing w:val="40"/>
          <w:sz w:val="28"/>
          <w:szCs w:val="28"/>
        </w:rPr>
        <w:t>Ход игры</w:t>
      </w:r>
      <w:r w:rsidRPr="000036C6">
        <w:rPr>
          <w:sz w:val="28"/>
          <w:szCs w:val="28"/>
        </w:rPr>
        <w:t xml:space="preserve">. Попробуйте надеть себе на руку перчаточную игрушку. На руке ребёнка тоже игрушка. Вы прикасаетесь к ней, можете погладить и пощекотать, при этом спрашивайте: «Почему мой... грустный, у него мокрые глазки; с кем он подружился в детском саду, как зовут его друзей, в какие игры они играли?» </w:t>
      </w:r>
      <w:r w:rsidRPr="000036C6">
        <w:rPr>
          <w:sz w:val="28"/>
          <w:szCs w:val="28"/>
        </w:rPr>
        <w:br/>
      </w:r>
      <w:r w:rsidRPr="000036C6">
        <w:rPr>
          <w:caps/>
          <w:sz w:val="28"/>
          <w:szCs w:val="28"/>
        </w:rPr>
        <w:t>и</w:t>
      </w:r>
      <w:r w:rsidRPr="000036C6">
        <w:rPr>
          <w:sz w:val="28"/>
          <w:szCs w:val="28"/>
        </w:rPr>
        <w:t xml:space="preserve"> т. д. Побеседуйте друг с другом, поздоровайтесь пальчиками. Используя образ игрушки, перенося на него свои переживания </w:t>
      </w:r>
      <w:r w:rsidRPr="000036C6">
        <w:rPr>
          <w:sz w:val="28"/>
          <w:szCs w:val="28"/>
        </w:rPr>
        <w:br/>
        <w:t>и настроения, ребенок расскажет вам, что же его тревожит, поделится тем, что трудно высказать без специальной поддержки. Ученые установили, что дети, окруженные любовью и заботой, легче переносят стрессовые ситуации, в их организме вырабатывается меньше кортизола – гормона, негативно воздействующего на обмен веществ, иммунную систему, мозг. Родительское тепло и чуткость помогают малышу управлять своими эмоциями. Дошкольнику важно чувствовать контакт с мамой (и физический в том числе). Ведь общаясь с ребёнком, мы как бы говорим ему: «Я тебя люблю, мне хорошо рядом с тобой».</w:t>
      </w:r>
    </w:p>
    <w:p w:rsidR="000036C6" w:rsidRPr="000036C6" w:rsidRDefault="000036C6" w:rsidP="000036C6">
      <w:pPr>
        <w:spacing w:line="262" w:lineRule="auto"/>
        <w:ind w:firstLine="357"/>
        <w:jc w:val="center"/>
        <w:rPr>
          <w:b/>
          <w:sz w:val="28"/>
          <w:szCs w:val="28"/>
        </w:rPr>
      </w:pPr>
    </w:p>
    <w:p w:rsidR="000036C6" w:rsidRPr="000036C6" w:rsidRDefault="000036C6" w:rsidP="000036C6">
      <w:pPr>
        <w:spacing w:line="262" w:lineRule="auto"/>
        <w:jc w:val="center"/>
        <w:rPr>
          <w:sz w:val="28"/>
          <w:szCs w:val="28"/>
        </w:rPr>
      </w:pPr>
      <w:r w:rsidRPr="000036C6">
        <w:rPr>
          <w:sz w:val="28"/>
          <w:szCs w:val="28"/>
        </w:rPr>
        <w:t>«КОЛЮЧИЙ ЕЖИК»</w:t>
      </w:r>
    </w:p>
    <w:p w:rsidR="000036C6" w:rsidRPr="000036C6" w:rsidRDefault="000036C6" w:rsidP="000036C6">
      <w:pPr>
        <w:spacing w:before="40"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Цели</w:t>
      </w:r>
      <w:r w:rsidRPr="000036C6">
        <w:rPr>
          <w:sz w:val="28"/>
          <w:szCs w:val="28"/>
        </w:rPr>
        <w:t>: развитие мелкой моторики и координации движений; стимуляция речевой активности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Оборудование</w:t>
      </w:r>
      <w:r w:rsidRPr="000036C6">
        <w:rPr>
          <w:sz w:val="28"/>
          <w:szCs w:val="28"/>
        </w:rPr>
        <w:t>: массажный мяч.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Актуальность</w:t>
      </w:r>
      <w:r w:rsidRPr="000036C6">
        <w:rPr>
          <w:sz w:val="28"/>
          <w:szCs w:val="28"/>
        </w:rPr>
        <w:t>. Самомассаж кисти развивает мускулатуру пальцев рук, рефлекторно стимулирует зоны коры головного мозга, помогает нормализовать состояние нервной системы, оказывая наряду с успокаивающим еще и общеоздоровительный эффект.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  <w:u w:val="single"/>
        </w:rPr>
      </w:pPr>
      <w:r w:rsidRPr="000036C6">
        <w:rPr>
          <w:spacing w:val="40"/>
          <w:sz w:val="28"/>
          <w:szCs w:val="28"/>
        </w:rPr>
        <w:t>Ход игры</w:t>
      </w:r>
      <w:r w:rsidRPr="000036C6">
        <w:rPr>
          <w:sz w:val="28"/>
          <w:szCs w:val="28"/>
        </w:rPr>
        <w:t xml:space="preserve">. На вашей ладони появляется необычный шарик. Вместе вы внимательно рассматриваете его. Оказывается, что он похож на ёжика. Аккуратно кладите шарик на ладонь ребёнка, прокатывайте «ёжика» по каждому пальчику, начиная </w:t>
      </w:r>
      <w:r w:rsidRPr="000036C6">
        <w:rPr>
          <w:sz w:val="28"/>
          <w:szCs w:val="28"/>
        </w:rPr>
        <w:br/>
        <w:t xml:space="preserve">с большого пальца ведущей руки, и чуть дольше задерживайтесь на подушечке каждого пальчика. Массирующие движения следует выполнять в </w:t>
      </w:r>
      <w:r w:rsidRPr="000036C6">
        <w:rPr>
          <w:sz w:val="28"/>
          <w:szCs w:val="28"/>
        </w:rPr>
        <w:lastRenderedPageBreak/>
        <w:t>направлении от периферии к центру. Действия сопровождаются стихотворением:</w:t>
      </w:r>
    </w:p>
    <w:p w:rsidR="000036C6" w:rsidRPr="000036C6" w:rsidRDefault="000036C6" w:rsidP="000036C6">
      <w:pPr>
        <w:spacing w:before="40" w:line="262" w:lineRule="auto"/>
        <w:ind w:firstLine="1701"/>
        <w:rPr>
          <w:sz w:val="28"/>
          <w:szCs w:val="28"/>
        </w:rPr>
      </w:pPr>
      <w:r w:rsidRPr="000036C6">
        <w:rPr>
          <w:sz w:val="28"/>
          <w:szCs w:val="28"/>
        </w:rPr>
        <w:t xml:space="preserve">Дай </w:t>
      </w:r>
      <w:proofErr w:type="spellStart"/>
      <w:r w:rsidRPr="000036C6">
        <w:rPr>
          <w:sz w:val="28"/>
          <w:szCs w:val="28"/>
        </w:rPr>
        <w:t>ладошечку</w:t>
      </w:r>
      <w:proofErr w:type="spellEnd"/>
      <w:r w:rsidRPr="000036C6">
        <w:rPr>
          <w:sz w:val="28"/>
          <w:szCs w:val="28"/>
        </w:rPr>
        <w:t>, моя крошечка,</w:t>
      </w:r>
    </w:p>
    <w:p w:rsidR="000036C6" w:rsidRPr="000036C6" w:rsidRDefault="000036C6" w:rsidP="000036C6">
      <w:pPr>
        <w:spacing w:line="262" w:lineRule="auto"/>
        <w:ind w:firstLine="1701"/>
        <w:rPr>
          <w:sz w:val="28"/>
          <w:szCs w:val="28"/>
        </w:rPr>
      </w:pPr>
      <w:r w:rsidRPr="000036C6">
        <w:rPr>
          <w:sz w:val="28"/>
          <w:szCs w:val="28"/>
        </w:rPr>
        <w:t xml:space="preserve">Я поглажу тебя по </w:t>
      </w:r>
      <w:proofErr w:type="spellStart"/>
      <w:r w:rsidRPr="000036C6">
        <w:rPr>
          <w:sz w:val="28"/>
          <w:szCs w:val="28"/>
        </w:rPr>
        <w:t>ладошечке</w:t>
      </w:r>
      <w:proofErr w:type="spellEnd"/>
      <w:r w:rsidRPr="000036C6">
        <w:rPr>
          <w:sz w:val="28"/>
          <w:szCs w:val="28"/>
        </w:rPr>
        <w:t>.</w:t>
      </w:r>
    </w:p>
    <w:p w:rsidR="000036C6" w:rsidRPr="000036C6" w:rsidRDefault="000036C6" w:rsidP="000036C6">
      <w:pPr>
        <w:spacing w:line="262" w:lineRule="auto"/>
        <w:ind w:firstLine="1701"/>
        <w:rPr>
          <w:sz w:val="28"/>
          <w:szCs w:val="28"/>
        </w:rPr>
      </w:pPr>
      <w:r w:rsidRPr="000036C6">
        <w:rPr>
          <w:sz w:val="28"/>
          <w:szCs w:val="28"/>
        </w:rPr>
        <w:t>Ходит-бродит вдоль дорожек</w:t>
      </w:r>
    </w:p>
    <w:p w:rsidR="000036C6" w:rsidRPr="000036C6" w:rsidRDefault="000036C6" w:rsidP="000036C6">
      <w:pPr>
        <w:spacing w:line="262" w:lineRule="auto"/>
        <w:ind w:firstLine="1701"/>
        <w:rPr>
          <w:sz w:val="28"/>
          <w:szCs w:val="28"/>
        </w:rPr>
      </w:pPr>
      <w:r w:rsidRPr="000036C6">
        <w:rPr>
          <w:sz w:val="28"/>
          <w:szCs w:val="28"/>
        </w:rPr>
        <w:t>Весь в колючках серый ежик,</w:t>
      </w:r>
    </w:p>
    <w:p w:rsidR="000036C6" w:rsidRPr="000036C6" w:rsidRDefault="000036C6" w:rsidP="000036C6">
      <w:pPr>
        <w:spacing w:line="262" w:lineRule="auto"/>
        <w:ind w:firstLine="1701"/>
        <w:rPr>
          <w:sz w:val="28"/>
          <w:szCs w:val="28"/>
        </w:rPr>
      </w:pPr>
      <w:r w:rsidRPr="000036C6">
        <w:rPr>
          <w:sz w:val="28"/>
          <w:szCs w:val="28"/>
        </w:rPr>
        <w:t>Ищет ягодки-грибочки</w:t>
      </w:r>
    </w:p>
    <w:p w:rsidR="000036C6" w:rsidRPr="000036C6" w:rsidRDefault="000036C6" w:rsidP="000036C6">
      <w:pPr>
        <w:spacing w:line="262" w:lineRule="auto"/>
        <w:ind w:firstLine="1701"/>
        <w:rPr>
          <w:sz w:val="28"/>
          <w:szCs w:val="28"/>
        </w:rPr>
      </w:pPr>
      <w:r w:rsidRPr="000036C6">
        <w:rPr>
          <w:sz w:val="28"/>
          <w:szCs w:val="28"/>
        </w:rPr>
        <w:t>Для сыночка и для дочки.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</w:rPr>
      </w:pPr>
    </w:p>
    <w:p w:rsidR="000036C6" w:rsidRPr="000036C6" w:rsidRDefault="000036C6" w:rsidP="000036C6">
      <w:pPr>
        <w:spacing w:line="262" w:lineRule="auto"/>
        <w:jc w:val="center"/>
        <w:rPr>
          <w:sz w:val="28"/>
          <w:szCs w:val="28"/>
        </w:rPr>
      </w:pPr>
      <w:r w:rsidRPr="000036C6">
        <w:rPr>
          <w:sz w:val="28"/>
          <w:szCs w:val="28"/>
        </w:rPr>
        <w:t>«ЧТО НАМ ПОДСКАЖУТ ПАЛЬЧИКИ»</w:t>
      </w:r>
    </w:p>
    <w:p w:rsidR="000036C6" w:rsidRPr="000036C6" w:rsidRDefault="000036C6" w:rsidP="000036C6">
      <w:pPr>
        <w:spacing w:before="60"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Цели</w:t>
      </w:r>
      <w:r w:rsidRPr="000036C6">
        <w:rPr>
          <w:sz w:val="28"/>
          <w:szCs w:val="28"/>
        </w:rPr>
        <w:t>: развитие тактильного восприятия, наблюдательности; обогащение сенсорного опыта; стимуляция познавательной активности.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Оборудование</w:t>
      </w:r>
      <w:r w:rsidRPr="000036C6">
        <w:rPr>
          <w:sz w:val="28"/>
          <w:szCs w:val="28"/>
        </w:rPr>
        <w:t xml:space="preserve">: природные материалы различной фактуры: каштан, грецкий орех, шишка, деревянный ребристый карандаш, гладкий камушек. </w:t>
      </w:r>
    </w:p>
    <w:p w:rsidR="000036C6" w:rsidRPr="000036C6" w:rsidRDefault="000036C6" w:rsidP="000036C6">
      <w:pPr>
        <w:spacing w:line="262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Актуальность</w:t>
      </w:r>
      <w:r w:rsidRPr="000036C6">
        <w:rPr>
          <w:sz w:val="28"/>
          <w:szCs w:val="28"/>
        </w:rPr>
        <w:t xml:space="preserve">. Ребенок осваивает окружающий мир </w:t>
      </w:r>
      <w:r w:rsidRPr="000036C6">
        <w:rPr>
          <w:sz w:val="28"/>
          <w:szCs w:val="28"/>
        </w:rPr>
        <w:br/>
        <w:t xml:space="preserve">с помощью органов чувств. В частности, через тактильное восприятие, чувствительность рук. Эта игра обогащает сенсорный опыт ребёнка (то, что мы чувствуем и воспринимаем через </w:t>
      </w:r>
      <w:proofErr w:type="gramStart"/>
      <w:r w:rsidRPr="000036C6">
        <w:rPr>
          <w:sz w:val="28"/>
          <w:szCs w:val="28"/>
        </w:rPr>
        <w:t>ор-</w:t>
      </w:r>
      <w:proofErr w:type="spellStart"/>
      <w:r w:rsidRPr="000036C6">
        <w:rPr>
          <w:sz w:val="28"/>
          <w:szCs w:val="28"/>
        </w:rPr>
        <w:t>ганы</w:t>
      </w:r>
      <w:proofErr w:type="spellEnd"/>
      <w:proofErr w:type="gramEnd"/>
      <w:r w:rsidRPr="000036C6">
        <w:rPr>
          <w:sz w:val="28"/>
          <w:szCs w:val="28"/>
        </w:rPr>
        <w:t xml:space="preserve"> чувств), развивает чувствительность рук, активизирует </w:t>
      </w:r>
      <w:r w:rsidRPr="000036C6">
        <w:rPr>
          <w:sz w:val="28"/>
          <w:szCs w:val="28"/>
        </w:rPr>
        <w:br/>
        <w:t xml:space="preserve">внимание. К тому же подвижность пальцев рук тесно связана </w:t>
      </w:r>
      <w:r w:rsidRPr="000036C6">
        <w:rPr>
          <w:sz w:val="28"/>
          <w:szCs w:val="28"/>
        </w:rPr>
        <w:br/>
        <w:t>с развитием речи.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pacing w:val="40"/>
          <w:sz w:val="28"/>
          <w:szCs w:val="28"/>
        </w:rPr>
        <w:t>Ход игры</w:t>
      </w:r>
      <w:r w:rsidRPr="000036C6">
        <w:rPr>
          <w:sz w:val="28"/>
          <w:szCs w:val="28"/>
        </w:rPr>
        <w:t xml:space="preserve">. Возьмите природные материалы – шишку, каштан, камушек. Рассмотрите с ребёнком, потрогайте и опишите их. Например: шишка – шершавая, камень – гладкий. Затем попросите ребёнка закрыть глаза, положите ему в ладонь один </w:t>
      </w:r>
      <w:r w:rsidRPr="000036C6">
        <w:rPr>
          <w:sz w:val="28"/>
          <w:szCs w:val="28"/>
        </w:rPr>
        <w:br/>
        <w:t xml:space="preserve">из них и предложите отгадать, какой предмет лежит в ней. </w:t>
      </w:r>
      <w:r w:rsidRPr="000036C6">
        <w:rPr>
          <w:sz w:val="28"/>
          <w:szCs w:val="28"/>
        </w:rPr>
        <w:br/>
        <w:t xml:space="preserve">Активизировать речевое развитие можно, используя обычную деревянную прищепку и карандаш: добываем огонь, показываем маятник, пропеллер. Важно вовлекать в движение большее количество пальцев, а сами движения проводить энергично. 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  <w:r w:rsidRPr="000036C6">
        <w:rPr>
          <w:sz w:val="28"/>
          <w:szCs w:val="28"/>
        </w:rPr>
        <w:t xml:space="preserve">Благодаря этой игре ребенок будет с нетерпением ждать новых ощущений, впечатлений, на основе которых впоследствии </w:t>
      </w:r>
      <w:r w:rsidRPr="000036C6">
        <w:rPr>
          <w:sz w:val="28"/>
          <w:szCs w:val="28"/>
        </w:rPr>
        <w:br/>
        <w:t>у него появится возможность рассуждать, мыслить, решать проблемы.</w:t>
      </w:r>
    </w:p>
    <w:p w:rsidR="000036C6" w:rsidRPr="000036C6" w:rsidRDefault="000036C6" w:rsidP="000036C6">
      <w:pPr>
        <w:spacing w:line="264" w:lineRule="auto"/>
        <w:ind w:firstLine="357"/>
        <w:rPr>
          <w:sz w:val="28"/>
          <w:szCs w:val="28"/>
        </w:rPr>
      </w:pPr>
    </w:p>
    <w:p w:rsidR="00741DFC" w:rsidRPr="000036C6" w:rsidRDefault="00741DFC">
      <w:pPr>
        <w:rPr>
          <w:sz w:val="28"/>
          <w:szCs w:val="28"/>
        </w:rPr>
      </w:pPr>
    </w:p>
    <w:sectPr w:rsidR="00741DFC" w:rsidRPr="0000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A4D"/>
    <w:rsid w:val="000036C6"/>
    <w:rsid w:val="004A6A8E"/>
    <w:rsid w:val="005A2A4D"/>
    <w:rsid w:val="00741DFC"/>
    <w:rsid w:val="00B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C6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C6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C6"/>
    <w:pPr>
      <w:spacing w:after="0" w:line="252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C6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6276</Characters>
  <Application>Microsoft Office Word</Application>
  <DocSecurity>0</DocSecurity>
  <Lines>52</Lines>
  <Paragraphs>14</Paragraphs>
  <ScaleCrop>false</ScaleCrop>
  <Company>ООО "Издательство Учитель"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Березенкова Татьяна Валерьевна</dc:creator>
  <cp:lastModifiedBy>Пользователь</cp:lastModifiedBy>
  <cp:revision>2</cp:revision>
  <dcterms:created xsi:type="dcterms:W3CDTF">2022-08-23T14:02:00Z</dcterms:created>
  <dcterms:modified xsi:type="dcterms:W3CDTF">2022-08-23T14:02:00Z</dcterms:modified>
</cp:coreProperties>
</file>