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9B" w:rsidRDefault="00F7379B" w:rsidP="00F737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Я, мама воспитанницы МБДОУ №60 «Колосок» г. Калуги</w:t>
      </w:r>
      <w:r w:rsidR="009A0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Моя дочь х</w:t>
      </w:r>
      <w:r w:rsidR="009A022A">
        <w:rPr>
          <w:rFonts w:ascii="Times New Roman" w:hAnsi="Times New Roman" w:cs="Times New Roman"/>
          <w:color w:val="000000" w:themeColor="text1"/>
          <w:sz w:val="28"/>
          <w:szCs w:val="28"/>
        </w:rPr>
        <w:t>одит в данный детский сад с 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447C5" w:rsidRDefault="002A6419" w:rsidP="00F737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F177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7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программой ЛРОС нас познакомила педагог-психолог группы Костенко </w:t>
      </w:r>
      <w:r w:rsidR="00BC53A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7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А. на общем собрании </w:t>
      </w:r>
      <w:r w:rsidR="00157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нашем детском саду </w:t>
      </w:r>
      <w:r w:rsidRPr="001F1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года назад, моя дочь еще была в </w:t>
      </w:r>
      <w:r w:rsidR="001F177D" w:rsidRPr="001F1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средней группе, сейчас она выпускница детского сада. </w:t>
      </w:r>
      <w:hyperlink r:id="rId5" w:anchor="link2" w:history="1">
        <w:r w:rsidR="001F177D" w:rsidRPr="001F17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Программа по развитию личностного потенциала </w:t>
        </w:r>
      </w:hyperlink>
      <w:r w:rsidR="001F177D" w:rsidRPr="001F177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направлена на расширение возможностей ребенка совершать осознанный самостоятельный выбор жизненных целей и путей их достижения</w:t>
      </w:r>
      <w:r w:rsidR="001F177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и для меня, </w:t>
      </w:r>
      <w:r w:rsidR="001F177D" w:rsidRPr="001F177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как родителя, было интересно участие моего ребенка в этой программе.</w:t>
      </w:r>
    </w:p>
    <w:p w:rsidR="001F177D" w:rsidRDefault="001F177D" w:rsidP="00F737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Педагог-психолог </w:t>
      </w:r>
      <w:r w:rsidR="00BC53A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Оксана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Андреевна все эти годы проводила занятия с детьми. Задания довольно интересные, надо отметить, что ребенок их делает не только непосредственно на занятии, но и некоторые задания давались на дом (например, мы с дочкой вспоминали любимую песню семьи, какие эмоции она вызывает и т.п.). </w:t>
      </w:r>
      <w:r w:rsidR="004F2122" w:rsidRPr="004F21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Совместно с детьми мы приобретаем новые знания, возможности, достигаем вмест</w:t>
      </w:r>
      <w:r w:rsidR="004F21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цели и наслаждаемся процессом.</w:t>
      </w:r>
      <w:r w:rsidR="004F2122" w:rsidRPr="004F21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Эти занятия укрепляют связь между родителями и детьми.</w:t>
      </w:r>
      <w:r w:rsidR="004F21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Также дочь всегда с восторгом рассказывала, что они делали на очередном занятии, очень нравились наклейки и карточки с различными эмоциями</w:t>
      </w:r>
      <w:r w:rsidR="004F212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4F2122" w:rsidRDefault="00F7379B" w:rsidP="00F737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Программа действительно интересна, так как направлена на личн</w:t>
      </w:r>
      <w:r w:rsidR="009A022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остное развитие каждого ребенка. 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учит ребенка управляться со своими эмоциями и </w:t>
      </w:r>
      <w:r w:rsidR="009A022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своим поведением, учит ребенка договариваться и преодолевать трудные жизненные моменты, быть ответственным.</w:t>
      </w:r>
    </w:p>
    <w:p w:rsidR="009A022A" w:rsidRDefault="009A022A" w:rsidP="00F7379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9A022A" w:rsidRDefault="009A022A" w:rsidP="009A022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Родитель подготовительной группы №6</w:t>
      </w:r>
    </w:p>
    <w:p w:rsidR="009A022A" w:rsidRPr="001F177D" w:rsidRDefault="009A022A" w:rsidP="009A022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Комиссарова А. В.</w:t>
      </w:r>
    </w:p>
    <w:sectPr w:rsidR="009A022A" w:rsidRPr="001F177D" w:rsidSect="00F737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19"/>
    <w:rsid w:val="00157149"/>
    <w:rsid w:val="001F177D"/>
    <w:rsid w:val="002A6419"/>
    <w:rsid w:val="00455B91"/>
    <w:rsid w:val="004F2122"/>
    <w:rsid w:val="009A022A"/>
    <w:rsid w:val="00BC53A3"/>
    <w:rsid w:val="00D447C5"/>
    <w:rsid w:val="00F7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7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budushee.ru/education/soderzhanie-obrazovaniya/programma-po-razvitiyu-lichnostnogo-potentsia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2022-05-16T12:40:00Z</dcterms:created>
  <dcterms:modified xsi:type="dcterms:W3CDTF">2022-05-16T12:40:00Z</dcterms:modified>
</cp:coreProperties>
</file>