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93873832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52"/>
          <w:szCs w:val="52"/>
        </w:rPr>
      </w:sdtEndPr>
      <w:sdtContent>
        <w:p w14:paraId="006134BD" w14:textId="184C67DC" w:rsidR="0033388E" w:rsidRDefault="0033388E"/>
        <w:p w14:paraId="4F9D405E" w14:textId="2739933F" w:rsidR="0033388E" w:rsidRDefault="00433575">
          <w:pPr>
            <w:rPr>
              <w:rFonts w:ascii="Times New Roman" w:hAnsi="Times New Roman" w:cs="Times New Roman"/>
              <w:b/>
              <w:bCs/>
              <w:sz w:val="52"/>
              <w:szCs w:val="52"/>
            </w:rPr>
          </w:pPr>
          <w:r w:rsidRPr="00433575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6D2A5A9" wp14:editId="11985CAD">
                <wp:simplePos x="0" y="0"/>
                <wp:positionH relativeFrom="margin">
                  <wp:align>right</wp:align>
                </wp:positionH>
                <wp:positionV relativeFrom="paragraph">
                  <wp:posOffset>13232</wp:posOffset>
                </wp:positionV>
                <wp:extent cx="2588658" cy="2208921"/>
                <wp:effectExtent l="0" t="0" r="2540" b="1270"/>
                <wp:wrapTight wrapText="bothSides">
                  <wp:wrapPolygon edited="0">
                    <wp:start x="0" y="0"/>
                    <wp:lineTo x="0" y="21426"/>
                    <wp:lineTo x="21462" y="21426"/>
                    <wp:lineTo x="21462" y="0"/>
                    <wp:lineTo x="0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8658" cy="2208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3388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BAE455D" wp14:editId="75FEAE49">
                    <wp:simplePos x="0" y="0"/>
                    <wp:positionH relativeFrom="margin">
                      <wp:posOffset>470535</wp:posOffset>
                    </wp:positionH>
                    <wp:positionV relativeFrom="page">
                      <wp:posOffset>6815455</wp:posOffset>
                    </wp:positionV>
                    <wp:extent cx="3338195" cy="652780"/>
                    <wp:effectExtent l="0" t="0" r="14605" b="1905"/>
                    <wp:wrapSquare wrapText="bothSides"/>
                    <wp:docPr id="112" name="Текстовое поле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38195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Style w:val="a3"/>
                                  <w:tblW w:w="0" w:type="auto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469"/>
                                  <w:gridCol w:w="3544"/>
                                </w:tblGrid>
                                <w:tr w:rsidR="0033388E" w:rsidRPr="0033388E" w14:paraId="766019FA" w14:textId="77777777" w:rsidTr="00156A1F">
                                  <w:tc>
                                    <w:tcPr>
                                      <w:tcW w:w="846" w:type="dxa"/>
                                    </w:tcPr>
                                    <w:p w14:paraId="4673A4CC" w14:textId="77777777" w:rsidR="0033388E" w:rsidRPr="0033388E" w:rsidRDefault="0033388E" w:rsidP="0033388E">
                                      <w:pPr>
                                        <w:pStyle w:val="ac"/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88E"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  <w:t>Регионы:</w:t>
                                      </w:r>
                                    </w:p>
                                  </w:tc>
                                  <w:tc>
                                    <w:tcPr>
                                      <w:tcW w:w="3544" w:type="dxa"/>
                                    </w:tcPr>
                                    <w:p w14:paraId="5D85F049" w14:textId="77777777" w:rsidR="0033388E" w:rsidRPr="0033388E" w:rsidRDefault="0033388E" w:rsidP="0080554E">
                                      <w:pPr>
                                        <w:pStyle w:val="ac"/>
                                        <w:numPr>
                                          <w:ilvl w:val="0"/>
                                          <w:numId w:val="1"/>
                                        </w:numPr>
                                        <w:tabs>
                                          <w:tab w:val="left" w:pos="286"/>
                                        </w:tabs>
                                        <w:ind w:left="0" w:hanging="13"/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88E"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  <w:t>Калужская область</w:t>
                                      </w:r>
                                    </w:p>
                                  </w:tc>
                                </w:tr>
                                <w:tr w:rsidR="0033388E" w:rsidRPr="0033388E" w14:paraId="3B4534F7" w14:textId="77777777" w:rsidTr="00156A1F">
                                  <w:tc>
                                    <w:tcPr>
                                      <w:tcW w:w="846" w:type="dxa"/>
                                    </w:tcPr>
                                    <w:p w14:paraId="5FD17684" w14:textId="77777777" w:rsidR="0033388E" w:rsidRPr="0033388E" w:rsidRDefault="0033388E" w:rsidP="0033388E">
                                      <w:pPr>
                                        <w:pStyle w:val="ac"/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44" w:type="dxa"/>
                                    </w:tcPr>
                                    <w:p w14:paraId="01BC98F9" w14:textId="77777777" w:rsidR="0033388E" w:rsidRPr="0033388E" w:rsidRDefault="0033388E" w:rsidP="0080554E">
                                      <w:pPr>
                                        <w:pStyle w:val="ac"/>
                                        <w:numPr>
                                          <w:ilvl w:val="0"/>
                                          <w:numId w:val="1"/>
                                        </w:numPr>
                                        <w:tabs>
                                          <w:tab w:val="left" w:pos="286"/>
                                        </w:tabs>
                                        <w:ind w:left="0" w:hanging="13"/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88E"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  <w:t>Ярославская область</w:t>
                                      </w:r>
                                    </w:p>
                                  </w:tc>
                                </w:tr>
                                <w:tr w:rsidR="0033388E" w:rsidRPr="0033388E" w14:paraId="125A24F0" w14:textId="77777777" w:rsidTr="00156A1F">
                                  <w:tc>
                                    <w:tcPr>
                                      <w:tcW w:w="846" w:type="dxa"/>
                                    </w:tcPr>
                                    <w:p w14:paraId="690DBD86" w14:textId="77777777" w:rsidR="0033388E" w:rsidRPr="0033388E" w:rsidRDefault="0033388E" w:rsidP="0033388E">
                                      <w:pPr>
                                        <w:pStyle w:val="ac"/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88E"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  <w:t>Сроки проведения:</w:t>
                                      </w:r>
                                    </w:p>
                                  </w:tc>
                                  <w:tc>
                                    <w:tcPr>
                                      <w:tcW w:w="3544" w:type="dxa"/>
                                    </w:tcPr>
                                    <w:p w14:paraId="4F2CADB2" w14:textId="77777777" w:rsidR="0033388E" w:rsidRPr="0033388E" w:rsidRDefault="0033388E" w:rsidP="0033388E">
                                      <w:pPr>
                                        <w:pStyle w:val="ac"/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001074B6" w14:textId="77777777" w:rsidR="0033388E" w:rsidRPr="0033388E" w:rsidRDefault="0033388E" w:rsidP="0033388E">
                                      <w:pPr>
                                        <w:pStyle w:val="ac"/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33388E">
                                        <w:rPr>
                                          <w:rFonts w:ascii="Times New Roman" w:hAnsi="Times New Roman" w:cs="Times New Roman"/>
                                          <w:caps/>
                                          <w:color w:val="262626" w:themeColor="text1" w:themeTint="D9"/>
                                          <w:sz w:val="18"/>
                                          <w:szCs w:val="18"/>
                                        </w:rPr>
                                        <w:t>март-апрель 2021</w:t>
                                      </w:r>
                                    </w:p>
                                  </w:tc>
                                </w:tr>
                              </w:tbl>
                              <w:p w14:paraId="3AB65338" w14:textId="02752528" w:rsidR="0033388E" w:rsidRDefault="00B42C68">
                                <w:pPr>
                                  <w:pStyle w:val="ac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18"/>
                                      <w:szCs w:val="18"/>
                                    </w:rPr>
                                    <w:alias w:val="Адрес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3388E" w:rsidRPr="0080554E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33388E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w14:anchorId="0BAE455D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12" o:spid="_x0000_s1026" type="#_x0000_t202" style="position:absolute;margin-left:37.05pt;margin-top:536.65pt;width:262.85pt;height:51.4pt;z-index:251661312;visibility:visible;mso-wrap-style:square;mso-width-percent:0;mso-height-percent:8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" filled="f" stroked="f" strokeweight=".5pt">
                    <v:textbox inset="0,0,0,0">
                      <w:txbxContent>
                        <w:tbl>
                          <w:tblPr>
                            <w:tblStyle w:val="a3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469"/>
                            <w:gridCol w:w="3544"/>
                          </w:tblGrid>
                          <w:tr w:rsidR="0033388E" w:rsidRPr="0033388E" w14:paraId="766019FA" w14:textId="77777777" w:rsidTr="00156A1F">
                            <w:tc>
                              <w:tcPr>
                                <w:tcW w:w="846" w:type="dxa"/>
                              </w:tcPr>
                              <w:p w14:paraId="4673A4CC" w14:textId="77777777" w:rsidR="0033388E" w:rsidRPr="0033388E" w:rsidRDefault="0033388E" w:rsidP="0033388E">
                                <w:pPr>
                                  <w:pStyle w:val="ac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r w:rsidRPr="0033388E"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  <w:t>Регионы: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</w:tcPr>
                              <w:p w14:paraId="5D85F049" w14:textId="77777777" w:rsidR="0033388E" w:rsidRPr="0033388E" w:rsidRDefault="0033388E" w:rsidP="0080554E">
                                <w:pPr>
                                  <w:pStyle w:val="ac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6"/>
                                  </w:tabs>
                                  <w:ind w:left="0" w:hanging="13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r w:rsidRPr="0033388E"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  <w:t>Калужская область</w:t>
                                </w:r>
                              </w:p>
                            </w:tc>
                          </w:tr>
                          <w:tr w:rsidR="0033388E" w:rsidRPr="0033388E" w14:paraId="3B4534F7" w14:textId="77777777" w:rsidTr="00156A1F">
                            <w:tc>
                              <w:tcPr>
                                <w:tcW w:w="846" w:type="dxa"/>
                              </w:tcPr>
                              <w:p w14:paraId="5FD17684" w14:textId="77777777" w:rsidR="0033388E" w:rsidRPr="0033388E" w:rsidRDefault="0033388E" w:rsidP="0033388E">
                                <w:pPr>
                                  <w:pStyle w:val="ac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44" w:type="dxa"/>
                              </w:tcPr>
                              <w:p w14:paraId="01BC98F9" w14:textId="77777777" w:rsidR="0033388E" w:rsidRPr="0033388E" w:rsidRDefault="0033388E" w:rsidP="0080554E">
                                <w:pPr>
                                  <w:pStyle w:val="ac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286"/>
                                  </w:tabs>
                                  <w:ind w:left="0" w:hanging="13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r w:rsidRPr="0033388E"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  <w:t>Ярославская область</w:t>
                                </w:r>
                              </w:p>
                            </w:tc>
                          </w:tr>
                          <w:tr w:rsidR="0033388E" w:rsidRPr="0033388E" w14:paraId="125A24F0" w14:textId="77777777" w:rsidTr="00156A1F">
                            <w:tc>
                              <w:tcPr>
                                <w:tcW w:w="846" w:type="dxa"/>
                              </w:tcPr>
                              <w:p w14:paraId="690DBD86" w14:textId="77777777" w:rsidR="0033388E" w:rsidRPr="0033388E" w:rsidRDefault="0033388E" w:rsidP="0033388E">
                                <w:pPr>
                                  <w:pStyle w:val="ac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r w:rsidRPr="0033388E"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  <w:t>Сроки проведения:</w:t>
                                </w:r>
                              </w:p>
                            </w:tc>
                            <w:tc>
                              <w:tcPr>
                                <w:tcW w:w="3544" w:type="dxa"/>
                              </w:tcPr>
                              <w:p w14:paraId="4F2CADB2" w14:textId="77777777" w:rsidR="0033388E" w:rsidRPr="0033388E" w:rsidRDefault="0033388E" w:rsidP="0033388E">
                                <w:pPr>
                                  <w:pStyle w:val="ac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001074B6" w14:textId="77777777" w:rsidR="0033388E" w:rsidRPr="0033388E" w:rsidRDefault="0033388E" w:rsidP="0033388E">
                                <w:pPr>
                                  <w:pStyle w:val="ac"/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r w:rsidRPr="0033388E">
                                  <w:rPr>
                                    <w:rFonts w:ascii="Times New Roman" w:hAnsi="Times New Roman" w:cs="Times New Roman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  <w:t>март-апрель 2021</w:t>
                                </w:r>
                              </w:p>
                            </w:tc>
                          </w:tr>
                        </w:tbl>
                        <w:p w14:paraId="3AB65338" w14:textId="02752528" w:rsidR="0033388E" w:rsidRDefault="00B42C68">
                          <w:pPr>
                            <w:pStyle w:val="ac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18"/>
                                <w:szCs w:val="18"/>
                              </w:rPr>
                              <w:alias w:val="Адрес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3388E" w:rsidRPr="0080554E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  <w:r w:rsidR="0033388E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33388E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30C3B1" wp14:editId="768F141E">
                    <wp:simplePos x="0" y="0"/>
                    <wp:positionH relativeFrom="page">
                      <wp:posOffset>1559413</wp:posOffset>
                    </wp:positionH>
                    <wp:positionV relativeFrom="page">
                      <wp:posOffset>2727591</wp:posOffset>
                    </wp:positionV>
                    <wp:extent cx="5753100" cy="525780"/>
                    <wp:effectExtent l="0" t="0" r="10160" b="6350"/>
                    <wp:wrapSquare wrapText="bothSides"/>
                    <wp:docPr id="113" name="Текстовое поле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25B0FB" w14:textId="3CEE2512" w:rsidR="0033388E" w:rsidRDefault="00B42C68" w:rsidP="0033388E">
                                <w:pPr>
                                  <w:pStyle w:val="ac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bCs/>
                                      <w:sz w:val="52"/>
                                      <w:szCs w:val="52"/>
                                      <w:lang w:eastAsia="en-US"/>
                                    </w:rPr>
                                    <w:alias w:val="Название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33388E" w:rsidRPr="0033388E"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52"/>
                                        <w:szCs w:val="52"/>
                                        <w:lang w:eastAsia="en-US"/>
                                      </w:rPr>
                                      <w:t>Общие итоги исследования эмоционального интеллекта</w:t>
                                    </w:r>
                                    <w:r w:rsidR="0033388E"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52"/>
                                        <w:szCs w:val="52"/>
                                        <w:lang w:eastAsia="en-US"/>
                                      </w:rPr>
                                      <w:br/>
                                    </w:r>
                                    <w:r w:rsidR="0033388E" w:rsidRPr="0033388E">
                                      <w:rPr>
                                        <w:rFonts w:ascii="Times New Roman" w:eastAsiaTheme="minorHAnsi" w:hAnsi="Times New Roman" w:cs="Times New Roman"/>
                                        <w:b/>
                                        <w:bCs/>
                                        <w:sz w:val="52"/>
                                        <w:szCs w:val="52"/>
                                        <w:lang w:eastAsia="en-US"/>
                                      </w:rPr>
                                      <w:t>воспитателей детских садов и учителей начальных классов школ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Подзаголовок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035A95" w14:textId="3E12E3F1" w:rsidR="0033388E" w:rsidRDefault="0033388E">
                                    <w:pPr>
                                      <w:pStyle w:val="ac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A30C3B1" id="Текстовое поле 113" o:spid="_x0000_s1027" type="#_x0000_t202" style="position:absolute;margin-left:122.8pt;margin-top:214.75pt;width:453pt;height:41.4pt;z-index:251660288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" filled="f" stroked="f" strokeweight=".5pt">
                    <v:textbox inset="0,0,0,0">
                      <w:txbxContent>
                        <w:p w14:paraId="3A25B0FB" w14:textId="3CEE2512" w:rsidR="0033388E" w:rsidRDefault="00B42C68" w:rsidP="0033388E">
                          <w:pPr>
                            <w:pStyle w:val="ac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sz w:val="52"/>
                                <w:szCs w:val="52"/>
                                <w:lang w:eastAsia="en-US"/>
                              </w:rPr>
                              <w:alias w:val="Название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33388E" w:rsidRPr="0033388E"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52"/>
                                  <w:szCs w:val="52"/>
                                  <w:lang w:eastAsia="en-US"/>
                                </w:rPr>
                                <w:t>Общие итоги исследования эмоционального интеллекта</w:t>
                              </w:r>
                              <w:r w:rsidR="0033388E"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52"/>
                                  <w:szCs w:val="52"/>
                                  <w:lang w:eastAsia="en-US"/>
                                </w:rPr>
                                <w:br/>
                              </w:r>
                              <w:r w:rsidR="0033388E" w:rsidRPr="0033388E">
                                <w:rPr>
                                  <w:rFonts w:ascii="Times New Roman" w:eastAsiaTheme="minorHAnsi" w:hAnsi="Times New Roman" w:cs="Times New Roman"/>
                                  <w:b/>
                                  <w:bCs/>
                                  <w:sz w:val="52"/>
                                  <w:szCs w:val="52"/>
                                  <w:lang w:eastAsia="en-US"/>
                                </w:rPr>
                                <w:t>воспитателей детских садов и учителей начальных классов школ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Подзаголовок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3035A95" w14:textId="3E12E3F1" w:rsidR="0033388E" w:rsidRDefault="0033388E">
                              <w:pPr>
                                <w:pStyle w:val="ac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3388E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AC9B550" wp14:editId="0780A8E6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Группа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chemeClr val="accent6">
                                <a:lumMod val="75000"/>
                              </a:schemeClr>
                            </a:solidFill>
                          </wpg:grpSpPr>
                          <wps:wsp>
                            <wps:cNvPr id="115" name="Прямоугольник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Прямоугольник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79A819A" id="Группа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">
                    <v:rect id="Прямоугольник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" fillcolor="#00b050" stroked="f" strokeweight="1pt"/>
                    <v:rect id="Прямоугольник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33388E">
            <w:rPr>
              <w:rFonts w:ascii="Times New Roman" w:hAnsi="Times New Roman" w:cs="Times New Roman"/>
              <w:b/>
              <w:bCs/>
              <w:sz w:val="52"/>
              <w:szCs w:val="52"/>
            </w:rPr>
            <w:br w:type="page"/>
          </w:r>
        </w:p>
      </w:sdtContent>
    </w:sdt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640A0" w:rsidRPr="00A640A0" w14:paraId="016E367E" w14:textId="77777777" w:rsidTr="00A640A0">
        <w:tc>
          <w:tcPr>
            <w:tcW w:w="10195" w:type="dxa"/>
            <w:shd w:val="clear" w:color="auto" w:fill="F2F2F2" w:themeFill="background1" w:themeFillShade="F2"/>
          </w:tcPr>
          <w:p w14:paraId="142C4560" w14:textId="4FD13000" w:rsidR="00A640A0" w:rsidRPr="00A640A0" w:rsidRDefault="00A640A0" w:rsidP="00A6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Пояснительная записка</w:t>
            </w:r>
          </w:p>
        </w:tc>
      </w:tr>
    </w:tbl>
    <w:p w14:paraId="7277669A" w14:textId="77777777" w:rsidR="002150EC" w:rsidRDefault="002150EC" w:rsidP="00EA2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EC50F" w14:textId="169A3B8B" w:rsidR="00124ED2" w:rsidRDefault="0007661F" w:rsidP="00BF3F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E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Концепция эмоционального интеллекта</w:t>
      </w:r>
      <w:r w:rsidR="00124ED2" w:rsidRPr="00124E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24ED2">
        <w:rPr>
          <w:rFonts w:ascii="Times New Roman" w:hAnsi="Times New Roman" w:cs="Times New Roman"/>
          <w:sz w:val="24"/>
          <w:szCs w:val="24"/>
        </w:rPr>
        <w:t xml:space="preserve"> </w:t>
      </w:r>
      <w:r w:rsidR="000539C3" w:rsidRPr="0058617B">
        <w:rPr>
          <w:rFonts w:ascii="Times New Roman" w:hAnsi="Times New Roman" w:cs="Times New Roman"/>
          <w:sz w:val="24"/>
          <w:szCs w:val="24"/>
        </w:rPr>
        <w:t xml:space="preserve">Эмоциональный интеллект (ЭИ) в психологии обозначает </w:t>
      </w:r>
      <w:r w:rsidR="005F011D" w:rsidRPr="005F011D">
        <w:rPr>
          <w:rFonts w:ascii="Times New Roman" w:hAnsi="Times New Roman" w:cs="Times New Roman"/>
          <w:sz w:val="24"/>
          <w:szCs w:val="24"/>
        </w:rPr>
        <w:t>способность перерабатывать информацию, содержащуюся в эмоциях: определять значение эмоций, их связи друг с другом, использовать эмоциональную информацию в качестве основы для мышления и принятия решений</w:t>
      </w:r>
      <w:r w:rsidR="007F6F27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="00A640A0" w:rsidRPr="00A640A0">
        <w:rPr>
          <w:rFonts w:ascii="Times New Roman" w:hAnsi="Times New Roman" w:cs="Times New Roman"/>
          <w:sz w:val="24"/>
          <w:szCs w:val="24"/>
        </w:rPr>
        <w:t>.</w:t>
      </w:r>
    </w:p>
    <w:p w14:paraId="1FD8ADB8" w14:textId="36E482DA" w:rsidR="00CF1ED4" w:rsidRDefault="00CF1ED4" w:rsidP="00BF3F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7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Структура ЭИ</w:t>
      </w:r>
      <w:r w:rsidR="005F01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5F011D" w:rsidRPr="00CE7592">
        <w:rPr>
          <w:rFonts w:ascii="Times New Roman" w:hAnsi="Times New Roman" w:cs="Times New Roman"/>
          <w:sz w:val="24"/>
          <w:szCs w:val="24"/>
        </w:rPr>
        <w:t>в соответствии с</w:t>
      </w:r>
      <w:r w:rsidR="00CE7592">
        <w:rPr>
          <w:rFonts w:ascii="Times New Roman" w:hAnsi="Times New Roman" w:cs="Times New Roman"/>
          <w:sz w:val="24"/>
          <w:szCs w:val="24"/>
        </w:rPr>
        <w:t xml:space="preserve"> </w:t>
      </w:r>
      <w:r w:rsidR="00C40DF3" w:rsidRPr="00C40DF3">
        <w:rPr>
          <w:rFonts w:ascii="Times New Roman" w:hAnsi="Times New Roman" w:cs="Times New Roman"/>
          <w:sz w:val="24"/>
          <w:szCs w:val="24"/>
        </w:rPr>
        <w:t>теоретической модел</w:t>
      </w:r>
      <w:r w:rsidR="00C40DF3">
        <w:rPr>
          <w:rFonts w:ascii="Times New Roman" w:hAnsi="Times New Roman" w:cs="Times New Roman"/>
          <w:sz w:val="24"/>
          <w:szCs w:val="24"/>
        </w:rPr>
        <w:t>ью</w:t>
      </w:r>
      <w:r w:rsidR="00C40DF3" w:rsidRPr="00C40DF3">
        <w:rPr>
          <w:rFonts w:ascii="Times New Roman" w:hAnsi="Times New Roman" w:cs="Times New Roman"/>
          <w:sz w:val="24"/>
          <w:szCs w:val="24"/>
        </w:rPr>
        <w:t xml:space="preserve"> Дж. Мэйера, П. Сэловея</w:t>
      </w:r>
      <w:r w:rsidR="00C40DF3">
        <w:rPr>
          <w:rFonts w:ascii="Times New Roman" w:hAnsi="Times New Roman" w:cs="Times New Roman"/>
          <w:sz w:val="24"/>
          <w:szCs w:val="24"/>
        </w:rPr>
        <w:t xml:space="preserve">, </w:t>
      </w:r>
      <w:r w:rsidR="00C40DF3" w:rsidRPr="00C40DF3">
        <w:rPr>
          <w:rFonts w:ascii="Times New Roman" w:hAnsi="Times New Roman" w:cs="Times New Roman"/>
          <w:sz w:val="24"/>
          <w:szCs w:val="24"/>
        </w:rPr>
        <w:t xml:space="preserve">Д. Карузо, </w:t>
      </w:r>
      <w:r w:rsidRPr="00ED7DB4">
        <w:rPr>
          <w:rFonts w:ascii="Times New Roman" w:hAnsi="Times New Roman" w:cs="Times New Roman"/>
          <w:sz w:val="24"/>
          <w:szCs w:val="24"/>
        </w:rPr>
        <w:t>содержит следующие компоненты:</w:t>
      </w:r>
    </w:p>
    <w:p w14:paraId="3661695B" w14:textId="1112DCF2" w:rsidR="00CF1ED4" w:rsidRDefault="00CF1ED4" w:rsidP="00BF3FE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Опытный ЭИ: </w:t>
      </w:r>
    </w:p>
    <w:p w14:paraId="7BE6848A" w14:textId="463756EA" w:rsidR="00CF1ED4" w:rsidRPr="00CF1ED4" w:rsidRDefault="00CF1ED4" w:rsidP="00BF3FEA">
      <w:pPr>
        <w:pStyle w:val="a4"/>
        <w:numPr>
          <w:ilvl w:val="0"/>
          <w:numId w:val="4"/>
        </w:numPr>
        <w:tabs>
          <w:tab w:val="clear" w:pos="720"/>
          <w:tab w:val="num" w:pos="1843"/>
        </w:tabs>
        <w:spacing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ED4">
        <w:rPr>
          <w:rFonts w:ascii="Times New Roman" w:hAnsi="Times New Roman" w:cs="Times New Roman"/>
          <w:sz w:val="24"/>
          <w:szCs w:val="24"/>
        </w:rPr>
        <w:t xml:space="preserve">распознавание </w:t>
      </w:r>
      <w:r w:rsidR="003C6AC5" w:rsidRPr="003C6AC5">
        <w:rPr>
          <w:rFonts w:ascii="Times New Roman" w:hAnsi="Times New Roman" w:cs="Times New Roman"/>
          <w:sz w:val="24"/>
          <w:szCs w:val="24"/>
        </w:rPr>
        <w:t>и идентификация эмоций</w:t>
      </w:r>
      <w:r w:rsidRPr="00CF1ED4">
        <w:rPr>
          <w:rFonts w:ascii="Times New Roman" w:hAnsi="Times New Roman" w:cs="Times New Roman"/>
          <w:sz w:val="24"/>
          <w:szCs w:val="24"/>
        </w:rPr>
        <w:t xml:space="preserve"> (</w:t>
      </w:r>
      <w:r w:rsidR="003C6AC5">
        <w:rPr>
          <w:rFonts w:ascii="Times New Roman" w:hAnsi="Times New Roman" w:cs="Times New Roman"/>
          <w:sz w:val="24"/>
          <w:szCs w:val="24"/>
        </w:rPr>
        <w:t xml:space="preserve">на </w:t>
      </w:r>
      <w:r w:rsidRPr="00CF1ED4">
        <w:rPr>
          <w:rFonts w:ascii="Times New Roman" w:hAnsi="Times New Roman" w:cs="Times New Roman"/>
          <w:sz w:val="24"/>
          <w:szCs w:val="24"/>
        </w:rPr>
        <w:t>лица</w:t>
      </w:r>
      <w:r w:rsidR="003C6AC5">
        <w:rPr>
          <w:rFonts w:ascii="Times New Roman" w:hAnsi="Times New Roman" w:cs="Times New Roman"/>
          <w:sz w:val="24"/>
          <w:szCs w:val="24"/>
        </w:rPr>
        <w:t>х</w:t>
      </w:r>
      <w:r w:rsidRPr="00CF1ED4">
        <w:rPr>
          <w:rFonts w:ascii="Times New Roman" w:hAnsi="Times New Roman" w:cs="Times New Roman"/>
          <w:sz w:val="24"/>
          <w:szCs w:val="24"/>
        </w:rPr>
        <w:t>, изображения</w:t>
      </w:r>
      <w:r w:rsidR="003C6AC5">
        <w:rPr>
          <w:rFonts w:ascii="Times New Roman" w:hAnsi="Times New Roman" w:cs="Times New Roman"/>
          <w:sz w:val="24"/>
          <w:szCs w:val="24"/>
        </w:rPr>
        <w:t>х</w:t>
      </w:r>
      <w:r w:rsidRPr="00CF1ED4">
        <w:rPr>
          <w:rFonts w:ascii="Times New Roman" w:hAnsi="Times New Roman" w:cs="Times New Roman"/>
          <w:sz w:val="24"/>
          <w:szCs w:val="24"/>
        </w:rPr>
        <w:t xml:space="preserve">, </w:t>
      </w:r>
      <w:r w:rsidR="003C6AC5">
        <w:rPr>
          <w:rFonts w:ascii="Times New Roman" w:hAnsi="Times New Roman" w:cs="Times New Roman"/>
          <w:sz w:val="24"/>
          <w:szCs w:val="24"/>
        </w:rPr>
        <w:t xml:space="preserve">в той или иной </w:t>
      </w:r>
      <w:r w:rsidRPr="00CF1ED4">
        <w:rPr>
          <w:rFonts w:ascii="Times New Roman" w:hAnsi="Times New Roman" w:cs="Times New Roman"/>
          <w:sz w:val="24"/>
          <w:szCs w:val="24"/>
        </w:rPr>
        <w:t>ситуации)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77A734" w14:textId="18A71CE4" w:rsidR="00CF1ED4" w:rsidRDefault="00CF1ED4" w:rsidP="00BF3FEA">
      <w:pPr>
        <w:pStyle w:val="a4"/>
        <w:numPr>
          <w:ilvl w:val="0"/>
          <w:numId w:val="4"/>
        </w:numPr>
        <w:tabs>
          <w:tab w:val="clear" w:pos="720"/>
          <w:tab w:val="num" w:pos="1843"/>
        </w:tabs>
        <w:spacing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ED4">
        <w:rPr>
          <w:rFonts w:ascii="Times New Roman" w:hAnsi="Times New Roman" w:cs="Times New Roman"/>
          <w:sz w:val="24"/>
          <w:szCs w:val="24"/>
        </w:rPr>
        <w:t>использование эмоций для решения задач (</w:t>
      </w:r>
      <w:r w:rsidRPr="00ED7DB4">
        <w:rPr>
          <w:rFonts w:ascii="Times New Roman" w:hAnsi="Times New Roman" w:cs="Times New Roman"/>
          <w:sz w:val="24"/>
          <w:szCs w:val="24"/>
        </w:rPr>
        <w:t>концентрация, переключение эмоций, мотивация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1ED4">
        <w:rPr>
          <w:rFonts w:ascii="Times New Roman" w:hAnsi="Times New Roman" w:cs="Times New Roman"/>
          <w:sz w:val="24"/>
          <w:szCs w:val="24"/>
        </w:rPr>
        <w:t>фасилитация, эмпатия)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0956A5" w14:textId="4718F76F" w:rsidR="00CF1ED4" w:rsidRPr="00CF1ED4" w:rsidRDefault="00CF1ED4" w:rsidP="00BF3FE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F1ED4">
        <w:rPr>
          <w:rFonts w:ascii="Times New Roman" w:hAnsi="Times New Roman" w:cs="Times New Roman"/>
          <w:sz w:val="24"/>
          <w:szCs w:val="24"/>
        </w:rPr>
        <w:t>2) Стратегический ЭИ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FA7634B" w14:textId="4C26F8A6" w:rsidR="00CF1ED4" w:rsidRPr="00CF1ED4" w:rsidRDefault="00CF1ED4" w:rsidP="00BF3FEA">
      <w:pPr>
        <w:pStyle w:val="a4"/>
        <w:numPr>
          <w:ilvl w:val="0"/>
          <w:numId w:val="4"/>
        </w:numPr>
        <w:tabs>
          <w:tab w:val="clear" w:pos="720"/>
          <w:tab w:val="num" w:pos="1843"/>
        </w:tabs>
        <w:spacing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ED4">
        <w:rPr>
          <w:rFonts w:ascii="Times New Roman" w:hAnsi="Times New Roman" w:cs="Times New Roman"/>
          <w:sz w:val="24"/>
          <w:szCs w:val="24"/>
        </w:rPr>
        <w:t>понимание эмоций, как собственных, так и других людей (изменения, динамика)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088CD7A" w14:textId="77777777" w:rsidR="00CF1ED4" w:rsidRDefault="00CF1ED4" w:rsidP="00BF3FEA">
      <w:pPr>
        <w:pStyle w:val="a4"/>
        <w:numPr>
          <w:ilvl w:val="0"/>
          <w:numId w:val="4"/>
        </w:numPr>
        <w:tabs>
          <w:tab w:val="clear" w:pos="720"/>
          <w:tab w:val="num" w:pos="1843"/>
        </w:tabs>
        <w:spacing w:after="12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ED4">
        <w:rPr>
          <w:rFonts w:ascii="Times New Roman" w:hAnsi="Times New Roman" w:cs="Times New Roman"/>
          <w:sz w:val="24"/>
          <w:szCs w:val="24"/>
        </w:rPr>
        <w:t>управление эмоциями (управление своими эмоциями, влияние на эмоции других)</w:t>
      </w:r>
    </w:p>
    <w:p w14:paraId="6B8C8769" w14:textId="55553BA5" w:rsidR="000209EB" w:rsidRDefault="000209EB" w:rsidP="00BF3FE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CF1ED4">
        <w:rPr>
          <w:rFonts w:ascii="Times New Roman" w:hAnsi="Times New Roman" w:cs="Times New Roman"/>
          <w:sz w:val="24"/>
          <w:szCs w:val="24"/>
        </w:rPr>
        <w:t>азвитие ЭИ призвано помогать человеку на пути его профессионального, творческого и личностного роста.</w:t>
      </w:r>
      <w:r>
        <w:rPr>
          <w:rFonts w:ascii="Times New Roman" w:hAnsi="Times New Roman" w:cs="Times New Roman"/>
          <w:sz w:val="24"/>
          <w:szCs w:val="24"/>
        </w:rPr>
        <w:t xml:space="preserve"> По мере развития</w:t>
      </w:r>
      <w:r w:rsidRPr="00CF1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ЭИ</w:t>
      </w:r>
      <w:r w:rsidRPr="00CF1ED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лучше начинает </w:t>
      </w:r>
      <w:r w:rsidRPr="00CF1ED4">
        <w:rPr>
          <w:rFonts w:ascii="Times New Roman" w:hAnsi="Times New Roman" w:cs="Times New Roman"/>
          <w:sz w:val="24"/>
          <w:szCs w:val="24"/>
        </w:rPr>
        <w:t>осозна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CF1ED4">
        <w:rPr>
          <w:rFonts w:ascii="Times New Roman" w:hAnsi="Times New Roman" w:cs="Times New Roman"/>
          <w:sz w:val="24"/>
          <w:szCs w:val="24"/>
        </w:rPr>
        <w:t xml:space="preserve"> свои слабые и сильные стороны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1ED4">
        <w:rPr>
          <w:rFonts w:ascii="Times New Roman" w:hAnsi="Times New Roman" w:cs="Times New Roman"/>
          <w:sz w:val="24"/>
          <w:szCs w:val="24"/>
        </w:rPr>
        <w:t>старается развивать недостающие навыки</w:t>
      </w:r>
      <w:r>
        <w:rPr>
          <w:rFonts w:ascii="Times New Roman" w:hAnsi="Times New Roman" w:cs="Times New Roman"/>
          <w:sz w:val="24"/>
          <w:szCs w:val="24"/>
        </w:rPr>
        <w:t xml:space="preserve">, у него повышаются лидерские качества, коммуникативные компетенции, что способствует профессиональному и жизненному успеху. </w:t>
      </w:r>
    </w:p>
    <w:p w14:paraId="5CE974F6" w14:textId="3E5DD9A6" w:rsidR="00165F54" w:rsidRDefault="003E65DB" w:rsidP="00BF3FE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уровень ЭИ </w:t>
      </w:r>
      <w:r w:rsidRPr="00165F54">
        <w:rPr>
          <w:rFonts w:ascii="Times New Roman" w:hAnsi="Times New Roman" w:cs="Times New Roman"/>
          <w:sz w:val="24"/>
          <w:szCs w:val="24"/>
        </w:rPr>
        <w:t>дает человеку возможность создавать вокруг себя благоприятную среду, которая приведет его к высоким профессиональным результатам, в чем и заключается ключево</w:t>
      </w:r>
      <w:r>
        <w:rPr>
          <w:rFonts w:ascii="Times New Roman" w:hAnsi="Times New Roman" w:cs="Times New Roman"/>
          <w:sz w:val="24"/>
          <w:szCs w:val="24"/>
        </w:rPr>
        <w:t xml:space="preserve">е значение </w:t>
      </w:r>
      <w:r w:rsidRPr="00165F54">
        <w:rPr>
          <w:rFonts w:ascii="Times New Roman" w:hAnsi="Times New Roman" w:cs="Times New Roman"/>
          <w:sz w:val="24"/>
          <w:szCs w:val="24"/>
        </w:rPr>
        <w:t>ЭИ</w:t>
      </w:r>
      <w:r>
        <w:rPr>
          <w:rFonts w:ascii="Times New Roman" w:hAnsi="Times New Roman" w:cs="Times New Roman"/>
          <w:sz w:val="24"/>
          <w:szCs w:val="24"/>
        </w:rPr>
        <w:t xml:space="preserve"> в профессиональной сфере</w:t>
      </w:r>
      <w:r w:rsidRPr="00165F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430">
        <w:rPr>
          <w:rFonts w:ascii="Times New Roman" w:hAnsi="Times New Roman" w:cs="Times New Roman"/>
          <w:sz w:val="24"/>
          <w:szCs w:val="24"/>
        </w:rPr>
        <w:t>Низкий ЭИ не позволяет человеку прислушаться к своим чувствам и осознать проблему и последствия происходящего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1430">
        <w:rPr>
          <w:rFonts w:ascii="Times New Roman" w:hAnsi="Times New Roman" w:cs="Times New Roman"/>
          <w:sz w:val="24"/>
          <w:szCs w:val="24"/>
        </w:rPr>
        <w:t>устанавливать контроль над своими эмоциями и над их выражением</w:t>
      </w:r>
      <w:r w:rsidR="00C55D00">
        <w:rPr>
          <w:rFonts w:ascii="Times New Roman" w:hAnsi="Times New Roman" w:cs="Times New Roman"/>
          <w:sz w:val="24"/>
          <w:szCs w:val="24"/>
        </w:rPr>
        <w:t>, что может стать причиной постоянного совершения ошибок, подверженности неправомерному давлению со стороны окружающих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8CA7AA" w14:textId="2C5F103C" w:rsidR="00BF3FEA" w:rsidRDefault="00CF1ED4" w:rsidP="009E56B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педагогических работников очень важен</w:t>
      </w:r>
      <w:r w:rsidR="003E05F0">
        <w:rPr>
          <w:rFonts w:ascii="Times New Roman" w:hAnsi="Times New Roman" w:cs="Times New Roman"/>
          <w:sz w:val="24"/>
          <w:szCs w:val="24"/>
        </w:rPr>
        <w:t xml:space="preserve"> достаточный уровень</w:t>
      </w:r>
      <w:r w:rsidR="003E05F0" w:rsidRPr="003E05F0">
        <w:rPr>
          <w:rFonts w:ascii="Times New Roman" w:hAnsi="Times New Roman" w:cs="Times New Roman"/>
          <w:sz w:val="24"/>
          <w:szCs w:val="24"/>
        </w:rPr>
        <w:t xml:space="preserve"> </w:t>
      </w:r>
      <w:r w:rsidR="003E05F0">
        <w:rPr>
          <w:rFonts w:ascii="Times New Roman" w:hAnsi="Times New Roman" w:cs="Times New Roman"/>
          <w:sz w:val="24"/>
          <w:szCs w:val="24"/>
        </w:rPr>
        <w:t>ЭИ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539C3" w:rsidRPr="00261430">
        <w:rPr>
          <w:rFonts w:ascii="Times New Roman" w:hAnsi="Times New Roman" w:cs="Times New Roman"/>
          <w:sz w:val="24"/>
          <w:szCs w:val="24"/>
        </w:rPr>
        <w:t xml:space="preserve">ведь без </w:t>
      </w:r>
      <w:r w:rsidR="004704A0">
        <w:rPr>
          <w:rFonts w:ascii="Times New Roman" w:hAnsi="Times New Roman" w:cs="Times New Roman"/>
          <w:sz w:val="24"/>
          <w:szCs w:val="24"/>
        </w:rPr>
        <w:t xml:space="preserve">таких способностей </w:t>
      </w:r>
      <w:r w:rsidR="000539C3" w:rsidRPr="00261430">
        <w:rPr>
          <w:rFonts w:ascii="Times New Roman" w:hAnsi="Times New Roman" w:cs="Times New Roman"/>
          <w:sz w:val="24"/>
          <w:szCs w:val="24"/>
        </w:rPr>
        <w:t xml:space="preserve">невозможно </w:t>
      </w:r>
      <w:r w:rsidR="009E56BA">
        <w:rPr>
          <w:rFonts w:ascii="Times New Roman" w:hAnsi="Times New Roman" w:cs="Times New Roman"/>
          <w:sz w:val="24"/>
          <w:szCs w:val="24"/>
        </w:rPr>
        <w:t>развить у детей</w:t>
      </w:r>
      <w:r w:rsidR="000539C3" w:rsidRPr="00261430">
        <w:rPr>
          <w:rFonts w:ascii="Times New Roman" w:hAnsi="Times New Roman" w:cs="Times New Roman"/>
          <w:sz w:val="24"/>
          <w:szCs w:val="24"/>
        </w:rPr>
        <w:t xml:space="preserve"> </w:t>
      </w:r>
      <w:r w:rsidR="009E56BA" w:rsidRPr="009E56BA">
        <w:rPr>
          <w:rFonts w:ascii="Times New Roman" w:hAnsi="Times New Roman" w:cs="Times New Roman"/>
          <w:sz w:val="24"/>
          <w:szCs w:val="24"/>
        </w:rPr>
        <w:t>способность управлять и воспринимать свои эмоции и эмоции окружающих, ассимилировать мысли, понимать и объяснять свои чувств</w:t>
      </w:r>
      <w:r w:rsidR="009E56BA">
        <w:rPr>
          <w:rFonts w:ascii="Times New Roman" w:hAnsi="Times New Roman" w:cs="Times New Roman"/>
          <w:sz w:val="24"/>
          <w:szCs w:val="24"/>
        </w:rPr>
        <w:t>а.</w:t>
      </w:r>
      <w:r w:rsidR="00165F54">
        <w:rPr>
          <w:rFonts w:ascii="Times New Roman" w:hAnsi="Times New Roman" w:cs="Times New Roman"/>
          <w:sz w:val="24"/>
          <w:szCs w:val="24"/>
        </w:rPr>
        <w:t xml:space="preserve"> </w:t>
      </w:r>
      <w:r w:rsidR="00165F54" w:rsidRPr="00964730">
        <w:rPr>
          <w:rFonts w:ascii="Times New Roman" w:hAnsi="Times New Roman" w:cs="Times New Roman"/>
          <w:sz w:val="24"/>
          <w:szCs w:val="24"/>
        </w:rPr>
        <w:t>Исследования показали, что чем выше уровень ЭИ специалиста, тем более эффективно он справляется со стрессовыми ситуациями и достигает поставленных целей</w:t>
      </w:r>
      <w:r w:rsidR="00165F54">
        <w:rPr>
          <w:rFonts w:ascii="Times New Roman" w:hAnsi="Times New Roman" w:cs="Times New Roman"/>
          <w:sz w:val="24"/>
          <w:szCs w:val="24"/>
        </w:rPr>
        <w:t xml:space="preserve">. </w:t>
      </w:r>
      <w:r w:rsidR="00165F54" w:rsidRPr="00964730">
        <w:rPr>
          <w:rFonts w:ascii="Times New Roman" w:hAnsi="Times New Roman" w:cs="Times New Roman"/>
          <w:sz w:val="24"/>
          <w:szCs w:val="24"/>
        </w:rPr>
        <w:t xml:space="preserve">Развитие ЭИ является значимым фактором профилактики эмоционального выгорания, повышения стрессоустойчивости и эффективности </w:t>
      </w:r>
      <w:r w:rsidR="00165F54">
        <w:rPr>
          <w:rFonts w:ascii="Times New Roman" w:hAnsi="Times New Roman" w:cs="Times New Roman"/>
          <w:sz w:val="24"/>
          <w:szCs w:val="24"/>
        </w:rPr>
        <w:t>специалистов</w:t>
      </w:r>
      <w:r w:rsidR="00165F54" w:rsidRPr="009647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8EF57" w14:textId="5006E723" w:rsidR="00FF437C" w:rsidRDefault="00DF5A1B" w:rsidP="00BF3FE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4E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</w:t>
      </w:r>
      <w:r w:rsidR="00EF3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F3B44" w:rsidRPr="00EF3B44">
        <w:rPr>
          <w:rFonts w:ascii="Times New Roman" w:hAnsi="Times New Roman" w:cs="Times New Roman"/>
          <w:sz w:val="24"/>
          <w:szCs w:val="24"/>
        </w:rPr>
        <w:t>нашего</w:t>
      </w:r>
      <w:r w:rsidR="00EF3B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F3B44">
        <w:rPr>
          <w:rFonts w:ascii="Times New Roman" w:hAnsi="Times New Roman" w:cs="Times New Roman"/>
          <w:sz w:val="24"/>
          <w:szCs w:val="24"/>
        </w:rPr>
        <w:t>исследования</w:t>
      </w:r>
      <w:r w:rsidR="00EF3B44">
        <w:rPr>
          <w:rFonts w:ascii="Times New Roman" w:hAnsi="Times New Roman" w:cs="Times New Roman"/>
          <w:sz w:val="24"/>
          <w:szCs w:val="24"/>
        </w:rPr>
        <w:t xml:space="preserve"> состояла в том, чтобы </w:t>
      </w:r>
      <w:r w:rsidRPr="00261430">
        <w:rPr>
          <w:rFonts w:ascii="Times New Roman" w:hAnsi="Times New Roman" w:cs="Times New Roman"/>
          <w:sz w:val="24"/>
          <w:szCs w:val="24"/>
        </w:rPr>
        <w:t xml:space="preserve">определить, как практика ведения курса по УМК «Социально-эмоциональное развитие детей» (далее – курс СЭР) влияет на </w:t>
      </w:r>
      <w:r w:rsidR="00A369BE">
        <w:rPr>
          <w:rFonts w:ascii="Times New Roman" w:hAnsi="Times New Roman" w:cs="Times New Roman"/>
          <w:sz w:val="24"/>
          <w:szCs w:val="24"/>
        </w:rPr>
        <w:t>ЭИ</w:t>
      </w:r>
      <w:r w:rsidRPr="00261430">
        <w:rPr>
          <w:rFonts w:ascii="Times New Roman" w:hAnsi="Times New Roman" w:cs="Times New Roman"/>
          <w:sz w:val="24"/>
          <w:szCs w:val="24"/>
        </w:rPr>
        <w:t xml:space="preserve"> </w:t>
      </w:r>
      <w:r w:rsidR="00C55D00">
        <w:rPr>
          <w:rFonts w:ascii="Times New Roman" w:hAnsi="Times New Roman" w:cs="Times New Roman"/>
          <w:sz w:val="24"/>
          <w:szCs w:val="24"/>
        </w:rPr>
        <w:t>воспитателей детских садов и учителей начальных классов школ</w:t>
      </w:r>
      <w:r w:rsidRPr="002614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05FE7" w14:textId="77777777" w:rsidR="003E05F0" w:rsidRDefault="00FF437C" w:rsidP="00BF3FE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69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</w:t>
      </w:r>
      <w:r w:rsidR="00DF5A1B" w:rsidRPr="00A369B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ипотеза</w:t>
      </w:r>
      <w:r w:rsidR="00A369BE" w:rsidRPr="00A369B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221047" w:rsidRPr="00A369BE">
        <w:rPr>
          <w:rFonts w:ascii="Times New Roman" w:hAnsi="Times New Roman" w:cs="Times New Roman"/>
          <w:sz w:val="24"/>
          <w:szCs w:val="24"/>
        </w:rPr>
        <w:t>про</w:t>
      </w:r>
      <w:r w:rsidR="00DF5A1B" w:rsidRPr="00A369BE">
        <w:rPr>
          <w:rFonts w:ascii="Times New Roman" w:hAnsi="Times New Roman" w:cs="Times New Roman"/>
          <w:sz w:val="24"/>
          <w:szCs w:val="24"/>
        </w:rPr>
        <w:t>ведение курса СЭР позволяет педагогу</w:t>
      </w:r>
      <w:r w:rsidR="00221047" w:rsidRPr="00A369BE">
        <w:rPr>
          <w:rFonts w:ascii="Times New Roman" w:hAnsi="Times New Roman" w:cs="Times New Roman"/>
          <w:sz w:val="24"/>
          <w:szCs w:val="24"/>
        </w:rPr>
        <w:t xml:space="preserve"> не только содействовать развитию уровня ЭИ </w:t>
      </w:r>
      <w:r w:rsidR="00A369BE" w:rsidRPr="00A369BE">
        <w:rPr>
          <w:rFonts w:ascii="Times New Roman" w:hAnsi="Times New Roman" w:cs="Times New Roman"/>
          <w:sz w:val="24"/>
          <w:szCs w:val="24"/>
        </w:rPr>
        <w:t xml:space="preserve">обучающегося, но </w:t>
      </w:r>
      <w:r w:rsidR="00DF5A1B" w:rsidRPr="00A369B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369BE" w:rsidRPr="00A369BE">
        <w:rPr>
          <w:rFonts w:ascii="Times New Roman" w:hAnsi="Times New Roman" w:cs="Times New Roman"/>
          <w:sz w:val="24"/>
          <w:szCs w:val="24"/>
        </w:rPr>
        <w:t xml:space="preserve">повысить </w:t>
      </w:r>
      <w:r w:rsidR="00DF5A1B" w:rsidRPr="00A369BE">
        <w:rPr>
          <w:rFonts w:ascii="Times New Roman" w:hAnsi="Times New Roman" w:cs="Times New Roman"/>
          <w:sz w:val="24"/>
          <w:szCs w:val="24"/>
        </w:rPr>
        <w:t>уровень собственного эмоционального интеллекта.</w:t>
      </w:r>
    </w:p>
    <w:p w14:paraId="1CFB0B4C" w14:textId="4A898A6D" w:rsidR="00A369BE" w:rsidRDefault="00DF5A1B" w:rsidP="00BF3FE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1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7B09" w14:textId="77777777" w:rsidR="009E56BA" w:rsidRDefault="009E56BA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A640A0" w:rsidRPr="00A640A0" w14:paraId="39C00DC8" w14:textId="77777777" w:rsidTr="00A640A0">
        <w:tc>
          <w:tcPr>
            <w:tcW w:w="10195" w:type="dxa"/>
            <w:shd w:val="clear" w:color="auto" w:fill="F2F2F2" w:themeFill="background1" w:themeFillShade="F2"/>
          </w:tcPr>
          <w:p w14:paraId="70103B4E" w14:textId="4BEB424E" w:rsidR="00A640A0" w:rsidRPr="00A640A0" w:rsidRDefault="00A369BE" w:rsidP="00A6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A640A0" w:rsidRPr="00A6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Методика исследования</w:t>
            </w:r>
          </w:p>
        </w:tc>
      </w:tr>
    </w:tbl>
    <w:p w14:paraId="53B8E762" w14:textId="77777777" w:rsidR="00154E0E" w:rsidRDefault="00154E0E" w:rsidP="000279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BC779A2" w14:textId="51BD9EA7" w:rsidR="00964730" w:rsidRDefault="00027920" w:rsidP="00DC063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исследования использовал</w:t>
      </w:r>
      <w:r w:rsidR="001F5B14">
        <w:rPr>
          <w:rFonts w:ascii="Times New Roman" w:hAnsi="Times New Roman" w:cs="Times New Roman"/>
          <w:sz w:val="24"/>
          <w:szCs w:val="24"/>
        </w:rPr>
        <w:t xml:space="preserve">ся компьютерный вариант </w:t>
      </w:r>
      <w:r>
        <w:rPr>
          <w:rFonts w:ascii="Times New Roman" w:hAnsi="Times New Roman" w:cs="Times New Roman"/>
          <w:sz w:val="24"/>
          <w:szCs w:val="24"/>
        </w:rPr>
        <w:t>методик</w:t>
      </w:r>
      <w:r w:rsidR="001F5B1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DF5A1B">
        <w:rPr>
          <w:rFonts w:ascii="Times New Roman" w:hAnsi="Times New Roman" w:cs="Times New Roman"/>
          <w:sz w:val="24"/>
          <w:szCs w:val="24"/>
        </w:rPr>
        <w:t>бъективный тест на эмоциональный интеллект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F5A1B" w:rsidRPr="00DF5A1B">
        <w:rPr>
          <w:rFonts w:ascii="Times New Roman" w:hAnsi="Times New Roman" w:cs="Times New Roman"/>
          <w:sz w:val="24"/>
          <w:szCs w:val="24"/>
        </w:rPr>
        <w:t>(ТЭИ) для русскоговорящего населения, созданн</w:t>
      </w:r>
      <w:r w:rsidR="001F5B14">
        <w:rPr>
          <w:rFonts w:ascii="Times New Roman" w:hAnsi="Times New Roman" w:cs="Times New Roman"/>
          <w:sz w:val="24"/>
          <w:szCs w:val="24"/>
        </w:rPr>
        <w:t>ой</w:t>
      </w:r>
      <w:r w:rsidR="00DF5A1B" w:rsidRPr="00DF5A1B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r w:rsidR="003C6AC5">
        <w:rPr>
          <w:rFonts w:ascii="Times New Roman" w:hAnsi="Times New Roman" w:cs="Times New Roman"/>
          <w:sz w:val="24"/>
          <w:szCs w:val="24"/>
        </w:rPr>
        <w:t xml:space="preserve">Е.А. </w:t>
      </w:r>
      <w:r w:rsidR="003C6AC5" w:rsidRPr="00DF5A1B">
        <w:rPr>
          <w:rFonts w:ascii="Times New Roman" w:hAnsi="Times New Roman" w:cs="Times New Roman"/>
          <w:sz w:val="24"/>
          <w:szCs w:val="24"/>
        </w:rPr>
        <w:t>Сергиенко</w:t>
      </w:r>
      <w:r w:rsidR="003C6AC5">
        <w:rPr>
          <w:rFonts w:ascii="Times New Roman" w:hAnsi="Times New Roman" w:cs="Times New Roman"/>
          <w:sz w:val="24"/>
          <w:szCs w:val="24"/>
        </w:rPr>
        <w:t>,</w:t>
      </w:r>
      <w:r w:rsidR="003C6AC5" w:rsidRPr="00DF5A1B">
        <w:rPr>
          <w:rFonts w:ascii="Times New Roman" w:hAnsi="Times New Roman" w:cs="Times New Roman"/>
          <w:sz w:val="24"/>
          <w:szCs w:val="24"/>
        </w:rPr>
        <w:t xml:space="preserve"> </w:t>
      </w:r>
      <w:r w:rsidR="00DF5A1B" w:rsidRPr="00DF5A1B">
        <w:rPr>
          <w:rFonts w:ascii="Times New Roman" w:hAnsi="Times New Roman" w:cs="Times New Roman"/>
          <w:sz w:val="24"/>
          <w:szCs w:val="24"/>
        </w:rPr>
        <w:t>д</w:t>
      </w:r>
      <w:r w:rsidR="00483879">
        <w:rPr>
          <w:rFonts w:ascii="Times New Roman" w:hAnsi="Times New Roman" w:cs="Times New Roman"/>
          <w:sz w:val="24"/>
          <w:szCs w:val="24"/>
        </w:rPr>
        <w:t>-р</w:t>
      </w:r>
      <w:r w:rsidR="007A24D6">
        <w:rPr>
          <w:rFonts w:ascii="Times New Roman" w:hAnsi="Times New Roman" w:cs="Times New Roman"/>
          <w:sz w:val="24"/>
          <w:szCs w:val="24"/>
        </w:rPr>
        <w:t>а</w:t>
      </w:r>
      <w:r w:rsidR="003C6AC5">
        <w:rPr>
          <w:rFonts w:ascii="Times New Roman" w:hAnsi="Times New Roman" w:cs="Times New Roman"/>
          <w:sz w:val="24"/>
          <w:szCs w:val="24"/>
        </w:rPr>
        <w:t>.</w:t>
      </w:r>
      <w:r w:rsidR="00DF5A1B" w:rsidRPr="00DF5A1B">
        <w:rPr>
          <w:rFonts w:ascii="Times New Roman" w:hAnsi="Times New Roman" w:cs="Times New Roman"/>
          <w:sz w:val="24"/>
          <w:szCs w:val="24"/>
        </w:rPr>
        <w:t>псих</w:t>
      </w:r>
      <w:r w:rsidR="003C6AC5">
        <w:rPr>
          <w:rFonts w:ascii="Times New Roman" w:hAnsi="Times New Roman" w:cs="Times New Roman"/>
          <w:sz w:val="24"/>
          <w:szCs w:val="24"/>
        </w:rPr>
        <w:t>ол.</w:t>
      </w:r>
      <w:r w:rsidR="00DF5A1B" w:rsidRPr="00DF5A1B">
        <w:rPr>
          <w:rFonts w:ascii="Times New Roman" w:hAnsi="Times New Roman" w:cs="Times New Roman"/>
          <w:sz w:val="24"/>
          <w:szCs w:val="24"/>
        </w:rPr>
        <w:t>наук,</w:t>
      </w:r>
      <w:r w:rsidR="003C6AC5">
        <w:rPr>
          <w:rFonts w:ascii="Times New Roman" w:hAnsi="Times New Roman" w:cs="Times New Roman"/>
          <w:sz w:val="24"/>
          <w:szCs w:val="24"/>
        </w:rPr>
        <w:t xml:space="preserve"> </w:t>
      </w:r>
      <w:r w:rsidR="00DF5A1B" w:rsidRPr="00DF5A1B">
        <w:rPr>
          <w:rFonts w:ascii="Times New Roman" w:hAnsi="Times New Roman" w:cs="Times New Roman"/>
          <w:sz w:val="24"/>
          <w:szCs w:val="24"/>
        </w:rPr>
        <w:t>профессора Института психологии РАН.</w:t>
      </w:r>
      <w:r w:rsidR="003C6AC5">
        <w:rPr>
          <w:rFonts w:ascii="Times New Roman" w:hAnsi="Times New Roman" w:cs="Times New Roman"/>
          <w:sz w:val="24"/>
          <w:szCs w:val="24"/>
        </w:rPr>
        <w:t xml:space="preserve"> </w:t>
      </w:r>
      <w:r w:rsidR="00964730">
        <w:rPr>
          <w:rFonts w:ascii="Times New Roman" w:hAnsi="Times New Roman" w:cs="Times New Roman"/>
          <w:sz w:val="24"/>
          <w:szCs w:val="24"/>
        </w:rPr>
        <w:t>Тест</w:t>
      </w:r>
      <w:r w:rsidR="003C6AC5">
        <w:rPr>
          <w:rFonts w:ascii="Times New Roman" w:hAnsi="Times New Roman" w:cs="Times New Roman"/>
          <w:sz w:val="24"/>
          <w:szCs w:val="24"/>
        </w:rPr>
        <w:t xml:space="preserve"> </w:t>
      </w:r>
      <w:r w:rsidR="00483879">
        <w:rPr>
          <w:rFonts w:ascii="Times New Roman" w:hAnsi="Times New Roman" w:cs="Times New Roman"/>
          <w:sz w:val="24"/>
          <w:szCs w:val="24"/>
        </w:rPr>
        <w:t xml:space="preserve">проводится при помощи задачных методов и </w:t>
      </w:r>
      <w:r w:rsidR="003C6AC5">
        <w:rPr>
          <w:rFonts w:ascii="Times New Roman" w:hAnsi="Times New Roman" w:cs="Times New Roman"/>
          <w:sz w:val="24"/>
          <w:szCs w:val="24"/>
        </w:rPr>
        <w:t xml:space="preserve">основан на </w:t>
      </w:r>
      <w:r w:rsidR="00DF5A1B" w:rsidRPr="00DF5A1B">
        <w:rPr>
          <w:rFonts w:ascii="Times New Roman" w:hAnsi="Times New Roman" w:cs="Times New Roman"/>
          <w:sz w:val="24"/>
          <w:szCs w:val="24"/>
        </w:rPr>
        <w:t>теоретической модели</w:t>
      </w:r>
      <w:r w:rsidR="00964730" w:rsidRPr="00964730">
        <w:rPr>
          <w:rFonts w:ascii="Times New Roman" w:hAnsi="Times New Roman" w:cs="Times New Roman"/>
          <w:sz w:val="24"/>
          <w:szCs w:val="24"/>
        </w:rPr>
        <w:t xml:space="preserve"> </w:t>
      </w:r>
      <w:r w:rsidR="00964730" w:rsidRPr="00DF5A1B">
        <w:rPr>
          <w:rFonts w:ascii="Times New Roman" w:hAnsi="Times New Roman" w:cs="Times New Roman"/>
          <w:sz w:val="24"/>
          <w:szCs w:val="24"/>
        </w:rPr>
        <w:t xml:space="preserve">Дж. Мэйера, </w:t>
      </w:r>
      <w:r w:rsidR="00483879">
        <w:rPr>
          <w:rFonts w:ascii="Times New Roman" w:hAnsi="Times New Roman" w:cs="Times New Roman"/>
          <w:sz w:val="24"/>
          <w:szCs w:val="24"/>
        </w:rPr>
        <w:br/>
      </w:r>
      <w:r w:rsidR="00964730" w:rsidRPr="00DF5A1B">
        <w:rPr>
          <w:rFonts w:ascii="Times New Roman" w:hAnsi="Times New Roman" w:cs="Times New Roman"/>
          <w:sz w:val="24"/>
          <w:szCs w:val="24"/>
        </w:rPr>
        <w:t>П. Сэловея и Д. Карузо</w:t>
      </w:r>
      <w:r w:rsidR="00964730">
        <w:rPr>
          <w:rFonts w:ascii="Times New Roman" w:hAnsi="Times New Roman" w:cs="Times New Roman"/>
          <w:sz w:val="24"/>
          <w:szCs w:val="24"/>
        </w:rPr>
        <w:t xml:space="preserve">, в рамках которой </w:t>
      </w:r>
      <w:r w:rsidR="003C6AC5">
        <w:rPr>
          <w:rFonts w:ascii="Times New Roman" w:hAnsi="Times New Roman" w:cs="Times New Roman"/>
          <w:sz w:val="24"/>
          <w:szCs w:val="24"/>
        </w:rPr>
        <w:t>ЭИ</w:t>
      </w:r>
      <w:r w:rsidR="00964730">
        <w:rPr>
          <w:rFonts w:ascii="Times New Roman" w:hAnsi="Times New Roman" w:cs="Times New Roman"/>
          <w:sz w:val="24"/>
          <w:szCs w:val="24"/>
        </w:rPr>
        <w:t xml:space="preserve"> рассматривается как </w:t>
      </w:r>
      <w:r w:rsidR="00B906B1" w:rsidRPr="00B906B1">
        <w:rPr>
          <w:rFonts w:ascii="Times New Roman" w:hAnsi="Times New Roman" w:cs="Times New Roman"/>
          <w:sz w:val="24"/>
          <w:szCs w:val="24"/>
        </w:rPr>
        <w:t>совокупност</w:t>
      </w:r>
      <w:r w:rsidR="00B906B1">
        <w:rPr>
          <w:rFonts w:ascii="Times New Roman" w:hAnsi="Times New Roman" w:cs="Times New Roman"/>
          <w:sz w:val="24"/>
          <w:szCs w:val="24"/>
        </w:rPr>
        <w:t>ь</w:t>
      </w:r>
      <w:r w:rsidR="00B906B1" w:rsidRPr="00B906B1">
        <w:rPr>
          <w:rFonts w:ascii="Times New Roman" w:hAnsi="Times New Roman" w:cs="Times New Roman"/>
          <w:sz w:val="24"/>
          <w:szCs w:val="24"/>
        </w:rPr>
        <w:t xml:space="preserve"> способностей</w:t>
      </w:r>
      <w:r w:rsidR="00B906B1">
        <w:rPr>
          <w:rFonts w:ascii="Times New Roman" w:hAnsi="Times New Roman" w:cs="Times New Roman"/>
          <w:sz w:val="24"/>
          <w:szCs w:val="24"/>
        </w:rPr>
        <w:t xml:space="preserve">, </w:t>
      </w:r>
      <w:r w:rsidR="003E05F0">
        <w:rPr>
          <w:rFonts w:ascii="Times New Roman" w:hAnsi="Times New Roman" w:cs="Times New Roman"/>
          <w:sz w:val="24"/>
          <w:szCs w:val="24"/>
        </w:rPr>
        <w:br/>
      </w:r>
      <w:r w:rsidR="00B906B1">
        <w:rPr>
          <w:rFonts w:ascii="Times New Roman" w:hAnsi="Times New Roman" w:cs="Times New Roman"/>
          <w:sz w:val="24"/>
          <w:szCs w:val="24"/>
        </w:rPr>
        <w:t xml:space="preserve">что </w:t>
      </w:r>
      <w:r w:rsidR="00B906B1" w:rsidRPr="00B906B1">
        <w:rPr>
          <w:rFonts w:ascii="Times New Roman" w:hAnsi="Times New Roman" w:cs="Times New Roman"/>
          <w:sz w:val="24"/>
          <w:szCs w:val="24"/>
        </w:rPr>
        <w:t xml:space="preserve">дает более четкое представление о внутренней структуре </w:t>
      </w:r>
      <w:r w:rsidR="00B906B1">
        <w:rPr>
          <w:rFonts w:ascii="Times New Roman" w:hAnsi="Times New Roman" w:cs="Times New Roman"/>
          <w:sz w:val="24"/>
          <w:szCs w:val="24"/>
        </w:rPr>
        <w:t xml:space="preserve">ЭИ </w:t>
      </w:r>
      <w:r w:rsidR="00B906B1" w:rsidRPr="00B906B1">
        <w:rPr>
          <w:rFonts w:ascii="Times New Roman" w:hAnsi="Times New Roman" w:cs="Times New Roman"/>
          <w:sz w:val="24"/>
          <w:szCs w:val="24"/>
        </w:rPr>
        <w:t>и его значении для деятельности человека.</w:t>
      </w:r>
      <w:r w:rsidR="002E14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78295" w14:textId="77777777" w:rsidR="00726753" w:rsidRDefault="00DF5A1B" w:rsidP="00DC0633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5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Показатели надежности</w:t>
      </w:r>
      <w:r w:rsidR="00FD65F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61430">
        <w:rPr>
          <w:rFonts w:ascii="Times New Roman" w:hAnsi="Times New Roman" w:cs="Times New Roman"/>
          <w:sz w:val="24"/>
          <w:szCs w:val="24"/>
        </w:rPr>
        <w:t xml:space="preserve">По результатам психометрической проверки ТЭИ показал высокую степень надежности (Alpha Cronbach общего уровня EI = 0,93), структурной и факторной валидности (χ2 = 39,87, RMSEA =0,027 (0.001; 0.044), CFI = 0,99). </w:t>
      </w:r>
    </w:p>
    <w:p w14:paraId="34CCCD73" w14:textId="7C62E5CE" w:rsidR="00DF5A1B" w:rsidRDefault="00DF5A1B" w:rsidP="00DC0633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26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Показатели для интерпретации результатов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5954"/>
      </w:tblGrid>
      <w:tr w:rsidR="00DF5A1B" w:rsidRPr="00A640A0" w14:paraId="4FC9F774" w14:textId="77777777" w:rsidTr="00A640A0">
        <w:trPr>
          <w:jc w:val="center"/>
        </w:trPr>
        <w:tc>
          <w:tcPr>
            <w:tcW w:w="1271" w:type="dxa"/>
          </w:tcPr>
          <w:p w14:paraId="2FF27F2F" w14:textId="77777777" w:rsidR="00DF5A1B" w:rsidRPr="00A640A0" w:rsidRDefault="00DF5A1B" w:rsidP="0072675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Баллы</w:t>
            </w:r>
          </w:p>
        </w:tc>
        <w:tc>
          <w:tcPr>
            <w:tcW w:w="5954" w:type="dxa"/>
          </w:tcPr>
          <w:p w14:paraId="0505EFB7" w14:textId="77777777" w:rsidR="00DF5A1B" w:rsidRPr="00A640A0" w:rsidRDefault="00DF5A1B" w:rsidP="00726753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Качественная оценка</w:t>
            </w:r>
          </w:p>
        </w:tc>
      </w:tr>
      <w:tr w:rsidR="00DF5A1B" w:rsidRPr="00A640A0" w14:paraId="63C6B5DB" w14:textId="77777777" w:rsidTr="00A640A0">
        <w:trPr>
          <w:jc w:val="center"/>
        </w:trPr>
        <w:tc>
          <w:tcPr>
            <w:tcW w:w="1271" w:type="dxa"/>
          </w:tcPr>
          <w:p w14:paraId="1226EAEB" w14:textId="77777777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&lt; 69</w:t>
            </w:r>
          </w:p>
        </w:tc>
        <w:tc>
          <w:tcPr>
            <w:tcW w:w="5954" w:type="dxa"/>
          </w:tcPr>
          <w:p w14:paraId="2CC02E8E" w14:textId="03A9BBF7" w:rsidR="00DF5A1B" w:rsidRPr="00A640A0" w:rsidRDefault="00DF5A1B" w:rsidP="0072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 xml:space="preserve">Низкий уровень EI – «Необходимо развитие» </w:t>
            </w:r>
          </w:p>
        </w:tc>
      </w:tr>
      <w:tr w:rsidR="00DF5A1B" w:rsidRPr="00A640A0" w14:paraId="58FE2460" w14:textId="77777777" w:rsidTr="00A640A0">
        <w:trPr>
          <w:jc w:val="center"/>
        </w:trPr>
        <w:tc>
          <w:tcPr>
            <w:tcW w:w="1271" w:type="dxa"/>
          </w:tcPr>
          <w:p w14:paraId="593B7C35" w14:textId="77777777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70-89</w:t>
            </w:r>
          </w:p>
        </w:tc>
        <w:tc>
          <w:tcPr>
            <w:tcW w:w="5954" w:type="dxa"/>
          </w:tcPr>
          <w:p w14:paraId="06A73DE5" w14:textId="1000A43F" w:rsidR="00DF5A1B" w:rsidRPr="00A640A0" w:rsidRDefault="00DF5A1B" w:rsidP="0072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Низкий уровень EI – «Рекомендуется развитие»</w:t>
            </w:r>
          </w:p>
        </w:tc>
      </w:tr>
      <w:tr w:rsidR="00DF5A1B" w:rsidRPr="00A640A0" w14:paraId="35CBDECC" w14:textId="77777777" w:rsidTr="00A640A0">
        <w:trPr>
          <w:jc w:val="center"/>
        </w:trPr>
        <w:tc>
          <w:tcPr>
            <w:tcW w:w="1271" w:type="dxa"/>
          </w:tcPr>
          <w:p w14:paraId="28C65AD5" w14:textId="77777777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90-109</w:t>
            </w:r>
          </w:p>
        </w:tc>
        <w:tc>
          <w:tcPr>
            <w:tcW w:w="5954" w:type="dxa"/>
          </w:tcPr>
          <w:p w14:paraId="5C975CB1" w14:textId="76F78044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 xml:space="preserve">Средний уровень EI - «Компетентность»: </w:t>
            </w:r>
            <w:r w:rsidR="00726753" w:rsidRPr="00A640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 xml:space="preserve">90-99 – область низких значений уровня «Компетентность» </w:t>
            </w:r>
            <w:r w:rsidR="00726753" w:rsidRPr="00A640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 xml:space="preserve">100-109 – область высоких значений уровня «Компетентность» </w:t>
            </w:r>
          </w:p>
        </w:tc>
      </w:tr>
      <w:tr w:rsidR="00DF5A1B" w:rsidRPr="00A640A0" w14:paraId="418A5ACB" w14:textId="77777777" w:rsidTr="00A640A0">
        <w:trPr>
          <w:jc w:val="center"/>
        </w:trPr>
        <w:tc>
          <w:tcPr>
            <w:tcW w:w="1271" w:type="dxa"/>
          </w:tcPr>
          <w:p w14:paraId="692F128C" w14:textId="77777777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110-129</w:t>
            </w:r>
          </w:p>
        </w:tc>
        <w:tc>
          <w:tcPr>
            <w:tcW w:w="5954" w:type="dxa"/>
          </w:tcPr>
          <w:p w14:paraId="4DE767EA" w14:textId="77777777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Высокий уровень EI - «Профессионал»</w:t>
            </w:r>
          </w:p>
        </w:tc>
      </w:tr>
      <w:tr w:rsidR="00DF5A1B" w:rsidRPr="00A640A0" w14:paraId="787A1E4B" w14:textId="77777777" w:rsidTr="00A640A0">
        <w:trPr>
          <w:jc w:val="center"/>
        </w:trPr>
        <w:tc>
          <w:tcPr>
            <w:tcW w:w="1271" w:type="dxa"/>
          </w:tcPr>
          <w:p w14:paraId="73C9EEF7" w14:textId="77777777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130 +</w:t>
            </w:r>
          </w:p>
        </w:tc>
        <w:tc>
          <w:tcPr>
            <w:tcW w:w="5954" w:type="dxa"/>
          </w:tcPr>
          <w:p w14:paraId="24E1760A" w14:textId="77777777" w:rsidR="00DF5A1B" w:rsidRPr="00A640A0" w:rsidRDefault="00DF5A1B" w:rsidP="008A0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40A0">
              <w:rPr>
                <w:rFonts w:ascii="Times New Roman" w:hAnsi="Times New Roman" w:cs="Times New Roman"/>
                <w:sz w:val="20"/>
                <w:szCs w:val="20"/>
              </w:rPr>
              <w:t>Высокий уровень EI - «Эксперт»</w:t>
            </w:r>
          </w:p>
        </w:tc>
      </w:tr>
    </w:tbl>
    <w:p w14:paraId="0B7F2330" w14:textId="77777777" w:rsidR="00726753" w:rsidRDefault="00726753" w:rsidP="00EA2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A640A0" w:rsidRPr="00A640A0" w14:paraId="063F5091" w14:textId="77777777" w:rsidTr="00A640A0">
        <w:trPr>
          <w:jc w:val="center"/>
        </w:trPr>
        <w:tc>
          <w:tcPr>
            <w:tcW w:w="10195" w:type="dxa"/>
            <w:shd w:val="clear" w:color="auto" w:fill="F2F2F2" w:themeFill="background1" w:themeFillShade="F2"/>
          </w:tcPr>
          <w:p w14:paraId="21138E1A" w14:textId="77777777" w:rsidR="00A640A0" w:rsidRPr="00A640A0" w:rsidRDefault="00A640A0" w:rsidP="00A6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 участниках исследования</w:t>
            </w:r>
          </w:p>
        </w:tc>
      </w:tr>
    </w:tbl>
    <w:p w14:paraId="4F9710D9" w14:textId="77777777" w:rsidR="001A4678" w:rsidRDefault="001A4678" w:rsidP="001A467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3BA67" w14:textId="022059DE" w:rsidR="00DF5A1B" w:rsidRDefault="00DF5A1B" w:rsidP="00DC063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A1B">
        <w:rPr>
          <w:rFonts w:ascii="Times New Roman" w:hAnsi="Times New Roman" w:cs="Times New Roman"/>
          <w:sz w:val="24"/>
          <w:szCs w:val="24"/>
        </w:rPr>
        <w:t xml:space="preserve">В исследовании приняли участие </w:t>
      </w:r>
      <w:r w:rsidR="00DC0633">
        <w:rPr>
          <w:rFonts w:ascii="Times New Roman" w:hAnsi="Times New Roman" w:cs="Times New Roman"/>
          <w:sz w:val="24"/>
          <w:szCs w:val="24"/>
        </w:rPr>
        <w:t>педагогические работники</w:t>
      </w:r>
      <w:r w:rsidRPr="00DF5A1B">
        <w:rPr>
          <w:rFonts w:ascii="Times New Roman" w:hAnsi="Times New Roman" w:cs="Times New Roman"/>
          <w:sz w:val="24"/>
          <w:szCs w:val="24"/>
        </w:rPr>
        <w:t xml:space="preserve"> 12 образовательных организаций Калужской и Ярославской областей</w:t>
      </w:r>
      <w:r w:rsidR="001A4678">
        <w:rPr>
          <w:rFonts w:ascii="Times New Roman" w:hAnsi="Times New Roman" w:cs="Times New Roman"/>
          <w:sz w:val="24"/>
          <w:szCs w:val="24"/>
        </w:rPr>
        <w:t xml:space="preserve"> (2 и 10 образовательных организаций соответственно)</w:t>
      </w:r>
      <w:r w:rsidR="00896E97">
        <w:rPr>
          <w:rFonts w:ascii="Times New Roman" w:hAnsi="Times New Roman" w:cs="Times New Roman"/>
          <w:sz w:val="24"/>
          <w:szCs w:val="24"/>
        </w:rPr>
        <w:t>, и</w:t>
      </w:r>
      <w:r w:rsidR="001A4678">
        <w:rPr>
          <w:rFonts w:ascii="Times New Roman" w:hAnsi="Times New Roman" w:cs="Times New Roman"/>
          <w:sz w:val="24"/>
          <w:szCs w:val="24"/>
        </w:rPr>
        <w:t xml:space="preserve">з них </w:t>
      </w:r>
      <w:r w:rsidR="001A4678" w:rsidRPr="00DF5A1B">
        <w:rPr>
          <w:rFonts w:ascii="Times New Roman" w:hAnsi="Times New Roman" w:cs="Times New Roman"/>
          <w:sz w:val="24"/>
          <w:szCs w:val="24"/>
        </w:rPr>
        <w:t>10 школ</w:t>
      </w:r>
      <w:r w:rsidR="001A4678">
        <w:rPr>
          <w:rFonts w:ascii="Times New Roman" w:hAnsi="Times New Roman" w:cs="Times New Roman"/>
          <w:sz w:val="24"/>
          <w:szCs w:val="24"/>
        </w:rPr>
        <w:t xml:space="preserve"> и </w:t>
      </w:r>
      <w:r w:rsidRPr="00DF5A1B">
        <w:rPr>
          <w:rFonts w:ascii="Times New Roman" w:hAnsi="Times New Roman" w:cs="Times New Roman"/>
          <w:sz w:val="24"/>
          <w:szCs w:val="24"/>
        </w:rPr>
        <w:t xml:space="preserve">2 </w:t>
      </w:r>
      <w:r w:rsidR="001A4678">
        <w:rPr>
          <w:rFonts w:ascii="Times New Roman" w:hAnsi="Times New Roman" w:cs="Times New Roman"/>
          <w:sz w:val="24"/>
          <w:szCs w:val="24"/>
        </w:rPr>
        <w:t>детских сада</w:t>
      </w:r>
      <w:r w:rsidR="00896E97">
        <w:rPr>
          <w:rFonts w:ascii="Times New Roman" w:hAnsi="Times New Roman" w:cs="Times New Roman"/>
          <w:sz w:val="24"/>
          <w:szCs w:val="24"/>
        </w:rPr>
        <w:t>:</w:t>
      </w:r>
    </w:p>
    <w:p w14:paraId="211F17E1" w14:textId="6F6FCAE2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МБОУ ДОУ № 60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Колосок</w:t>
      </w:r>
      <w:r w:rsidR="00483879">
        <w:rPr>
          <w:rFonts w:ascii="Times New Roman" w:hAnsi="Times New Roman" w:cs="Times New Roman"/>
          <w:sz w:val="24"/>
          <w:szCs w:val="24"/>
        </w:rPr>
        <w:t xml:space="preserve">», </w:t>
      </w:r>
      <w:r w:rsidRPr="00C966C8">
        <w:rPr>
          <w:rFonts w:ascii="Times New Roman" w:hAnsi="Times New Roman" w:cs="Times New Roman"/>
          <w:sz w:val="24"/>
          <w:szCs w:val="24"/>
        </w:rPr>
        <w:t>г</w:t>
      </w:r>
      <w:r w:rsidR="00483879">
        <w:rPr>
          <w:rFonts w:ascii="Times New Roman" w:hAnsi="Times New Roman" w:cs="Times New Roman"/>
          <w:sz w:val="24"/>
          <w:szCs w:val="24"/>
        </w:rPr>
        <w:t>.</w:t>
      </w:r>
      <w:r w:rsidRPr="00C966C8">
        <w:rPr>
          <w:rFonts w:ascii="Times New Roman" w:hAnsi="Times New Roman" w:cs="Times New Roman"/>
          <w:sz w:val="24"/>
          <w:szCs w:val="24"/>
        </w:rPr>
        <w:t xml:space="preserve"> Калуг</w:t>
      </w:r>
      <w:r w:rsidR="00483879">
        <w:rPr>
          <w:rFonts w:ascii="Times New Roman" w:hAnsi="Times New Roman" w:cs="Times New Roman"/>
          <w:sz w:val="24"/>
          <w:szCs w:val="24"/>
        </w:rPr>
        <w:t>а</w:t>
      </w:r>
    </w:p>
    <w:p w14:paraId="2293A3E8" w14:textId="35DDC820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МБОУ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Гимназия №19</w:t>
      </w:r>
      <w:r w:rsidR="00483879">
        <w:rPr>
          <w:rFonts w:ascii="Times New Roman" w:hAnsi="Times New Roman" w:cs="Times New Roman"/>
          <w:sz w:val="24"/>
          <w:szCs w:val="24"/>
        </w:rPr>
        <w:t xml:space="preserve">», </w:t>
      </w:r>
      <w:r w:rsidRPr="00C966C8">
        <w:rPr>
          <w:rFonts w:ascii="Times New Roman" w:hAnsi="Times New Roman" w:cs="Times New Roman"/>
          <w:sz w:val="24"/>
          <w:szCs w:val="24"/>
        </w:rPr>
        <w:t xml:space="preserve">г. </w:t>
      </w:r>
      <w:r w:rsidR="00483879">
        <w:rPr>
          <w:rFonts w:ascii="Times New Roman" w:hAnsi="Times New Roman" w:cs="Times New Roman"/>
          <w:sz w:val="24"/>
          <w:szCs w:val="24"/>
        </w:rPr>
        <w:t>К</w:t>
      </w:r>
      <w:r w:rsidRPr="00C966C8">
        <w:rPr>
          <w:rFonts w:ascii="Times New Roman" w:hAnsi="Times New Roman" w:cs="Times New Roman"/>
          <w:sz w:val="24"/>
          <w:szCs w:val="24"/>
        </w:rPr>
        <w:t>алуг</w:t>
      </w:r>
      <w:r w:rsidR="00483879">
        <w:rPr>
          <w:rFonts w:ascii="Times New Roman" w:hAnsi="Times New Roman" w:cs="Times New Roman"/>
          <w:sz w:val="24"/>
          <w:szCs w:val="24"/>
        </w:rPr>
        <w:t>а</w:t>
      </w:r>
    </w:p>
    <w:p w14:paraId="29BBF156" w14:textId="18340D7C" w:rsid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>МОУ СОШ № 4</w:t>
      </w:r>
      <w:r w:rsidR="00483879">
        <w:rPr>
          <w:rFonts w:ascii="Times New Roman" w:hAnsi="Times New Roman" w:cs="Times New Roman"/>
          <w:sz w:val="24"/>
          <w:szCs w:val="24"/>
        </w:rPr>
        <w:t xml:space="preserve">, </w:t>
      </w:r>
      <w:r w:rsidRPr="00C966C8">
        <w:rPr>
          <w:rFonts w:ascii="Times New Roman" w:hAnsi="Times New Roman" w:cs="Times New Roman"/>
          <w:sz w:val="24"/>
          <w:szCs w:val="24"/>
        </w:rPr>
        <w:t>г. Ростов</w:t>
      </w:r>
      <w:r w:rsidR="00483879">
        <w:rPr>
          <w:rFonts w:ascii="Times New Roman" w:hAnsi="Times New Roman" w:cs="Times New Roman"/>
          <w:sz w:val="24"/>
          <w:szCs w:val="24"/>
        </w:rPr>
        <w:t>, Ярославская область</w:t>
      </w:r>
    </w:p>
    <w:p w14:paraId="57AF7F55" w14:textId="57814DE5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Средняя школа № 8</w:t>
      </w:r>
      <w:r w:rsidR="00483879">
        <w:rPr>
          <w:rFonts w:ascii="Times New Roman" w:hAnsi="Times New Roman" w:cs="Times New Roman"/>
          <w:sz w:val="24"/>
          <w:szCs w:val="24"/>
        </w:rPr>
        <w:t xml:space="preserve">», </w:t>
      </w:r>
      <w:r w:rsidRPr="00C966C8">
        <w:rPr>
          <w:rFonts w:ascii="Times New Roman" w:hAnsi="Times New Roman" w:cs="Times New Roman"/>
          <w:sz w:val="24"/>
          <w:szCs w:val="24"/>
        </w:rPr>
        <w:t>г. Ярославл</w:t>
      </w:r>
      <w:r w:rsidR="00483879">
        <w:rPr>
          <w:rFonts w:ascii="Times New Roman" w:hAnsi="Times New Roman" w:cs="Times New Roman"/>
          <w:sz w:val="24"/>
          <w:szCs w:val="24"/>
        </w:rPr>
        <w:t>ь</w:t>
      </w:r>
    </w:p>
    <w:p w14:paraId="337E05B8" w14:textId="18D99ECD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Леснополянская НШ им. К.Д.Ушинского</w:t>
      </w:r>
      <w:r w:rsidR="00483879">
        <w:rPr>
          <w:rFonts w:ascii="Times New Roman" w:hAnsi="Times New Roman" w:cs="Times New Roman"/>
          <w:sz w:val="24"/>
          <w:szCs w:val="24"/>
        </w:rPr>
        <w:t>», ЯМР</w:t>
      </w:r>
    </w:p>
    <w:p w14:paraId="6B452BB0" w14:textId="67EF4291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Школа имени Евгения Родионова</w:t>
      </w:r>
      <w:r w:rsidR="00483879">
        <w:rPr>
          <w:rFonts w:ascii="Times New Roman" w:hAnsi="Times New Roman" w:cs="Times New Roman"/>
          <w:sz w:val="24"/>
          <w:szCs w:val="24"/>
        </w:rPr>
        <w:t xml:space="preserve">», </w:t>
      </w:r>
      <w:r w:rsidRPr="00C966C8">
        <w:rPr>
          <w:rFonts w:ascii="Times New Roman" w:hAnsi="Times New Roman" w:cs="Times New Roman"/>
          <w:sz w:val="24"/>
          <w:szCs w:val="24"/>
        </w:rPr>
        <w:t>Ярославская область</w:t>
      </w:r>
    </w:p>
    <w:p w14:paraId="25BD2C5A" w14:textId="373EFD5E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МДОУ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Детский сад</w:t>
      </w:r>
      <w:r w:rsidR="00483879">
        <w:rPr>
          <w:rFonts w:ascii="Times New Roman" w:hAnsi="Times New Roman" w:cs="Times New Roman"/>
          <w:sz w:val="24"/>
          <w:szCs w:val="24"/>
        </w:rPr>
        <w:t xml:space="preserve"> </w:t>
      </w:r>
      <w:r w:rsidRPr="00C966C8">
        <w:rPr>
          <w:rFonts w:ascii="Times New Roman" w:hAnsi="Times New Roman" w:cs="Times New Roman"/>
          <w:sz w:val="24"/>
          <w:szCs w:val="24"/>
        </w:rPr>
        <w:t>№ 25</w:t>
      </w:r>
      <w:r w:rsidR="00483879">
        <w:rPr>
          <w:rFonts w:ascii="Times New Roman" w:hAnsi="Times New Roman" w:cs="Times New Roman"/>
          <w:sz w:val="24"/>
          <w:szCs w:val="24"/>
        </w:rPr>
        <w:t xml:space="preserve">», </w:t>
      </w:r>
      <w:r w:rsidRPr="00C966C8">
        <w:rPr>
          <w:rFonts w:ascii="Times New Roman" w:hAnsi="Times New Roman" w:cs="Times New Roman"/>
          <w:sz w:val="24"/>
          <w:szCs w:val="24"/>
        </w:rPr>
        <w:t>г. Ярославл</w:t>
      </w:r>
      <w:r w:rsidR="00483879">
        <w:rPr>
          <w:rFonts w:ascii="Times New Roman" w:hAnsi="Times New Roman" w:cs="Times New Roman"/>
          <w:sz w:val="24"/>
          <w:szCs w:val="24"/>
        </w:rPr>
        <w:t>ь</w:t>
      </w:r>
    </w:p>
    <w:p w14:paraId="2C6041D2" w14:textId="2F6AE43B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>МОУ СОШ № 29</w:t>
      </w:r>
      <w:r w:rsidR="00483879">
        <w:rPr>
          <w:rFonts w:ascii="Times New Roman" w:hAnsi="Times New Roman" w:cs="Times New Roman"/>
          <w:sz w:val="24"/>
          <w:szCs w:val="24"/>
        </w:rPr>
        <w:t xml:space="preserve">, </w:t>
      </w:r>
      <w:r w:rsidRPr="00C966C8">
        <w:rPr>
          <w:rFonts w:ascii="Times New Roman" w:hAnsi="Times New Roman" w:cs="Times New Roman"/>
          <w:sz w:val="24"/>
          <w:szCs w:val="24"/>
        </w:rPr>
        <w:t>г</w:t>
      </w:r>
      <w:r w:rsidR="00483879">
        <w:rPr>
          <w:rFonts w:ascii="Times New Roman" w:hAnsi="Times New Roman" w:cs="Times New Roman"/>
          <w:sz w:val="24"/>
          <w:szCs w:val="24"/>
        </w:rPr>
        <w:t>.</w:t>
      </w:r>
      <w:r w:rsidRPr="00C966C8">
        <w:rPr>
          <w:rFonts w:ascii="Times New Roman" w:hAnsi="Times New Roman" w:cs="Times New Roman"/>
          <w:sz w:val="24"/>
          <w:szCs w:val="24"/>
        </w:rPr>
        <w:t xml:space="preserve"> Рыбинск</w:t>
      </w:r>
      <w:r w:rsidR="00483879">
        <w:rPr>
          <w:rFonts w:ascii="Times New Roman" w:hAnsi="Times New Roman" w:cs="Times New Roman"/>
          <w:sz w:val="24"/>
          <w:szCs w:val="24"/>
        </w:rPr>
        <w:t>,</w:t>
      </w:r>
      <w:r w:rsidRPr="00C966C8">
        <w:rPr>
          <w:rFonts w:ascii="Times New Roman" w:hAnsi="Times New Roman" w:cs="Times New Roman"/>
          <w:sz w:val="24"/>
          <w:szCs w:val="24"/>
        </w:rPr>
        <w:t xml:space="preserve"> Ярославская область</w:t>
      </w:r>
    </w:p>
    <w:p w14:paraId="55505703" w14:textId="698896BB" w:rsid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>МОУ СОШ № 6 им. Л.И.</w:t>
      </w:r>
      <w:r w:rsidR="00483879">
        <w:rPr>
          <w:rFonts w:ascii="Times New Roman" w:hAnsi="Times New Roman" w:cs="Times New Roman"/>
          <w:sz w:val="24"/>
          <w:szCs w:val="24"/>
        </w:rPr>
        <w:t xml:space="preserve"> </w:t>
      </w:r>
      <w:r w:rsidRPr="00C966C8">
        <w:rPr>
          <w:rFonts w:ascii="Times New Roman" w:hAnsi="Times New Roman" w:cs="Times New Roman"/>
          <w:sz w:val="24"/>
          <w:szCs w:val="24"/>
        </w:rPr>
        <w:t>Ошанина</w:t>
      </w:r>
      <w:r w:rsidR="00A640A0">
        <w:rPr>
          <w:rFonts w:ascii="Times New Roman" w:hAnsi="Times New Roman" w:cs="Times New Roman"/>
          <w:sz w:val="24"/>
          <w:szCs w:val="24"/>
        </w:rPr>
        <w:t>,</w:t>
      </w:r>
      <w:r w:rsidRPr="00C966C8">
        <w:rPr>
          <w:rFonts w:ascii="Times New Roman" w:hAnsi="Times New Roman" w:cs="Times New Roman"/>
          <w:sz w:val="24"/>
          <w:szCs w:val="24"/>
        </w:rPr>
        <w:t xml:space="preserve"> г. Рыбинск</w:t>
      </w:r>
      <w:r w:rsidR="00A640A0">
        <w:rPr>
          <w:rFonts w:ascii="Times New Roman" w:hAnsi="Times New Roman" w:cs="Times New Roman"/>
          <w:sz w:val="24"/>
          <w:szCs w:val="24"/>
        </w:rPr>
        <w:t xml:space="preserve">, </w:t>
      </w:r>
      <w:r w:rsidRPr="00C966C8">
        <w:rPr>
          <w:rFonts w:ascii="Times New Roman" w:hAnsi="Times New Roman" w:cs="Times New Roman"/>
          <w:sz w:val="24"/>
          <w:szCs w:val="24"/>
        </w:rPr>
        <w:t>Ярославская область</w:t>
      </w:r>
    </w:p>
    <w:p w14:paraId="192EEA5D" w14:textId="23A514FE" w:rsidR="00C966C8" w:rsidRP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Средняя школа №88</w:t>
      </w:r>
      <w:r w:rsidR="00483879">
        <w:rPr>
          <w:rFonts w:ascii="Times New Roman" w:hAnsi="Times New Roman" w:cs="Times New Roman"/>
          <w:sz w:val="24"/>
          <w:szCs w:val="24"/>
        </w:rPr>
        <w:t xml:space="preserve">», </w:t>
      </w:r>
      <w:r w:rsidRPr="00C966C8">
        <w:rPr>
          <w:rFonts w:ascii="Times New Roman" w:hAnsi="Times New Roman" w:cs="Times New Roman"/>
          <w:sz w:val="24"/>
          <w:szCs w:val="24"/>
        </w:rPr>
        <w:t>г..Ярославл</w:t>
      </w:r>
      <w:r w:rsidR="00483879">
        <w:rPr>
          <w:rFonts w:ascii="Times New Roman" w:hAnsi="Times New Roman" w:cs="Times New Roman"/>
          <w:sz w:val="24"/>
          <w:szCs w:val="24"/>
        </w:rPr>
        <w:t>ь</w:t>
      </w:r>
    </w:p>
    <w:p w14:paraId="21052D79" w14:textId="10F6B30B" w:rsid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Средняя школа №1</w:t>
      </w:r>
      <w:r w:rsidR="00483879">
        <w:rPr>
          <w:rFonts w:ascii="Times New Roman" w:hAnsi="Times New Roman" w:cs="Times New Roman"/>
          <w:sz w:val="24"/>
          <w:szCs w:val="24"/>
        </w:rPr>
        <w:t xml:space="preserve">», </w:t>
      </w:r>
      <w:r w:rsidR="00483879" w:rsidRPr="00C966C8">
        <w:rPr>
          <w:rFonts w:ascii="Times New Roman" w:hAnsi="Times New Roman" w:cs="Times New Roman"/>
          <w:sz w:val="24"/>
          <w:szCs w:val="24"/>
        </w:rPr>
        <w:t>г</w:t>
      </w:r>
      <w:r w:rsidR="00483879">
        <w:rPr>
          <w:rFonts w:ascii="Times New Roman" w:hAnsi="Times New Roman" w:cs="Times New Roman"/>
          <w:sz w:val="24"/>
          <w:szCs w:val="24"/>
        </w:rPr>
        <w:t>.</w:t>
      </w:r>
      <w:r w:rsidR="00483879" w:rsidRPr="00C966C8">
        <w:rPr>
          <w:rFonts w:ascii="Times New Roman" w:hAnsi="Times New Roman" w:cs="Times New Roman"/>
          <w:sz w:val="24"/>
          <w:szCs w:val="24"/>
        </w:rPr>
        <w:t xml:space="preserve"> Гаврилов-Ям</w:t>
      </w:r>
      <w:r w:rsidR="00483879">
        <w:rPr>
          <w:rFonts w:ascii="Times New Roman" w:hAnsi="Times New Roman" w:cs="Times New Roman"/>
          <w:sz w:val="24"/>
          <w:szCs w:val="24"/>
        </w:rPr>
        <w:t>,</w:t>
      </w:r>
      <w:r w:rsidR="00483879" w:rsidRPr="00C966C8">
        <w:rPr>
          <w:rFonts w:ascii="Times New Roman" w:hAnsi="Times New Roman" w:cs="Times New Roman"/>
          <w:sz w:val="24"/>
          <w:szCs w:val="24"/>
        </w:rPr>
        <w:t xml:space="preserve"> </w:t>
      </w:r>
      <w:r w:rsidRPr="00C966C8">
        <w:rPr>
          <w:rFonts w:ascii="Times New Roman" w:hAnsi="Times New Roman" w:cs="Times New Roman"/>
          <w:sz w:val="24"/>
          <w:szCs w:val="24"/>
        </w:rPr>
        <w:t>Ярославская область</w:t>
      </w:r>
    </w:p>
    <w:p w14:paraId="427B4566" w14:textId="53ED41D4" w:rsidR="00C966C8" w:rsidRDefault="00C966C8" w:rsidP="00DC0633">
      <w:pPr>
        <w:pStyle w:val="a4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966C8">
        <w:rPr>
          <w:rFonts w:ascii="Times New Roman" w:hAnsi="Times New Roman" w:cs="Times New Roman"/>
          <w:sz w:val="24"/>
          <w:szCs w:val="24"/>
        </w:rPr>
        <w:t xml:space="preserve">МОУ </w:t>
      </w:r>
      <w:r w:rsidR="00483879">
        <w:rPr>
          <w:rFonts w:ascii="Times New Roman" w:hAnsi="Times New Roman" w:cs="Times New Roman"/>
          <w:sz w:val="24"/>
          <w:szCs w:val="24"/>
        </w:rPr>
        <w:t>«</w:t>
      </w:r>
      <w:r w:rsidRPr="00C966C8">
        <w:rPr>
          <w:rFonts w:ascii="Times New Roman" w:hAnsi="Times New Roman" w:cs="Times New Roman"/>
          <w:sz w:val="24"/>
          <w:szCs w:val="24"/>
        </w:rPr>
        <w:t>Средняя школа №74 имени Ю.А. Гагарина</w:t>
      </w:r>
      <w:r w:rsidR="00483879">
        <w:rPr>
          <w:rFonts w:ascii="Times New Roman" w:hAnsi="Times New Roman" w:cs="Times New Roman"/>
          <w:sz w:val="24"/>
          <w:szCs w:val="24"/>
        </w:rPr>
        <w:t>», г.</w:t>
      </w:r>
      <w:r w:rsidRPr="00C966C8">
        <w:rPr>
          <w:rFonts w:ascii="Times New Roman" w:hAnsi="Times New Roman" w:cs="Times New Roman"/>
          <w:sz w:val="24"/>
          <w:szCs w:val="24"/>
        </w:rPr>
        <w:t xml:space="preserve"> Ярославль</w:t>
      </w:r>
    </w:p>
    <w:p w14:paraId="09088708" w14:textId="24325CDB" w:rsidR="00F73039" w:rsidRDefault="00DC0633" w:rsidP="00F7303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исследования </w:t>
      </w:r>
      <w:r w:rsidRPr="00DC0633">
        <w:rPr>
          <w:rFonts w:ascii="Times New Roman" w:hAnsi="Times New Roman" w:cs="Times New Roman"/>
          <w:sz w:val="24"/>
          <w:szCs w:val="24"/>
        </w:rPr>
        <w:t>сравн</w:t>
      </w:r>
      <w:r>
        <w:rPr>
          <w:rFonts w:ascii="Times New Roman" w:hAnsi="Times New Roman" w:cs="Times New Roman"/>
          <w:sz w:val="24"/>
          <w:szCs w:val="24"/>
        </w:rPr>
        <w:t>ивались</w:t>
      </w:r>
      <w:r w:rsidRPr="00DC0633">
        <w:rPr>
          <w:rFonts w:ascii="Times New Roman" w:hAnsi="Times New Roman" w:cs="Times New Roman"/>
          <w:sz w:val="24"/>
          <w:szCs w:val="24"/>
        </w:rPr>
        <w:t xml:space="preserve"> средние результаты тестирования у экспериментальной группы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C0633">
        <w:rPr>
          <w:rFonts w:ascii="Times New Roman" w:hAnsi="Times New Roman" w:cs="Times New Roman"/>
          <w:sz w:val="24"/>
          <w:szCs w:val="24"/>
        </w:rPr>
        <w:t>специалистов, ведущих курс СЭР</w:t>
      </w:r>
      <w:r>
        <w:rPr>
          <w:rFonts w:ascii="Times New Roman" w:hAnsi="Times New Roman" w:cs="Times New Roman"/>
          <w:sz w:val="24"/>
          <w:szCs w:val="24"/>
        </w:rPr>
        <w:t xml:space="preserve"> (ЭГ</w:t>
      </w:r>
      <w:r w:rsidRPr="00DC0633">
        <w:rPr>
          <w:rFonts w:ascii="Times New Roman" w:hAnsi="Times New Roman" w:cs="Times New Roman"/>
          <w:sz w:val="24"/>
          <w:szCs w:val="24"/>
        </w:rPr>
        <w:t xml:space="preserve">) и контрольной группы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C0633">
        <w:rPr>
          <w:rFonts w:ascii="Times New Roman" w:hAnsi="Times New Roman" w:cs="Times New Roman"/>
          <w:sz w:val="24"/>
          <w:szCs w:val="24"/>
        </w:rPr>
        <w:t>специалистов, не ведущих курс СЭР</w:t>
      </w:r>
      <w:r>
        <w:rPr>
          <w:rFonts w:ascii="Times New Roman" w:hAnsi="Times New Roman" w:cs="Times New Roman"/>
          <w:sz w:val="24"/>
          <w:szCs w:val="24"/>
        </w:rPr>
        <w:t>(КГ</w:t>
      </w:r>
      <w:r w:rsidRPr="00DC0633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Численность </w:t>
      </w:r>
      <w:r w:rsidR="00DF5A1B" w:rsidRPr="00C966C8">
        <w:rPr>
          <w:rFonts w:ascii="Times New Roman" w:hAnsi="Times New Roman" w:cs="Times New Roman"/>
          <w:sz w:val="24"/>
          <w:szCs w:val="24"/>
        </w:rPr>
        <w:t>ЭГ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F5A1B" w:rsidRPr="00C966C8">
        <w:rPr>
          <w:rFonts w:ascii="Times New Roman" w:hAnsi="Times New Roman" w:cs="Times New Roman"/>
          <w:sz w:val="24"/>
          <w:szCs w:val="24"/>
        </w:rPr>
        <w:t>4</w:t>
      </w:r>
      <w:r w:rsidR="009A2811">
        <w:rPr>
          <w:rFonts w:ascii="Times New Roman" w:hAnsi="Times New Roman" w:cs="Times New Roman"/>
          <w:sz w:val="24"/>
          <w:szCs w:val="24"/>
        </w:rPr>
        <w:t>0</w:t>
      </w:r>
      <w:r w:rsidR="00DF5A1B" w:rsidRPr="00C96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</w:t>
      </w:r>
      <w:r w:rsidR="009A281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9A2811">
        <w:rPr>
          <w:rFonts w:ascii="Times New Roman" w:hAnsi="Times New Roman" w:cs="Times New Roman"/>
          <w:sz w:val="24"/>
          <w:szCs w:val="24"/>
        </w:rPr>
        <w:t>ов</w:t>
      </w:r>
      <w:r w:rsidR="00DF5A1B" w:rsidRPr="00C966C8">
        <w:rPr>
          <w:rFonts w:ascii="Times New Roman" w:hAnsi="Times New Roman" w:cs="Times New Roman"/>
          <w:sz w:val="24"/>
          <w:szCs w:val="24"/>
        </w:rPr>
        <w:t xml:space="preserve"> (из них</w:t>
      </w:r>
      <w:r w:rsidR="00513AC7">
        <w:rPr>
          <w:rFonts w:ascii="Times New Roman" w:hAnsi="Times New Roman" w:cs="Times New Roman"/>
          <w:sz w:val="24"/>
          <w:szCs w:val="24"/>
        </w:rPr>
        <w:t xml:space="preserve"> </w:t>
      </w:r>
      <w:r w:rsidR="00DF5A1B" w:rsidRPr="00C966C8">
        <w:rPr>
          <w:rFonts w:ascii="Times New Roman" w:hAnsi="Times New Roman" w:cs="Times New Roman"/>
          <w:sz w:val="24"/>
          <w:szCs w:val="24"/>
        </w:rPr>
        <w:t>воспитателей</w:t>
      </w:r>
      <w:r w:rsidR="00513A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513AC7">
        <w:rPr>
          <w:rFonts w:ascii="Times New Roman" w:hAnsi="Times New Roman" w:cs="Times New Roman"/>
          <w:sz w:val="24"/>
          <w:szCs w:val="24"/>
        </w:rPr>
        <w:t>– 11 человек</w:t>
      </w:r>
      <w:r w:rsidR="00DF5A1B" w:rsidRPr="00C966C8">
        <w:rPr>
          <w:rFonts w:ascii="Times New Roman" w:hAnsi="Times New Roman" w:cs="Times New Roman"/>
          <w:sz w:val="24"/>
          <w:szCs w:val="24"/>
        </w:rPr>
        <w:t xml:space="preserve">). </w:t>
      </w:r>
      <w:r w:rsidR="00C966C8">
        <w:rPr>
          <w:rFonts w:ascii="Times New Roman" w:hAnsi="Times New Roman" w:cs="Times New Roman"/>
          <w:sz w:val="24"/>
          <w:szCs w:val="24"/>
        </w:rPr>
        <w:t xml:space="preserve">В Контрольной группе было 52 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работника</w:t>
      </w:r>
      <w:r w:rsidR="00513AC7">
        <w:rPr>
          <w:rFonts w:ascii="Times New Roman" w:hAnsi="Times New Roman" w:cs="Times New Roman"/>
          <w:sz w:val="24"/>
          <w:szCs w:val="24"/>
        </w:rPr>
        <w:t xml:space="preserve"> (из них воспитателей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13AC7">
        <w:rPr>
          <w:rFonts w:ascii="Times New Roman" w:hAnsi="Times New Roman" w:cs="Times New Roman"/>
          <w:sz w:val="24"/>
          <w:szCs w:val="24"/>
        </w:rPr>
        <w:t>12 человек)</w:t>
      </w:r>
      <w:r w:rsidR="00C966C8">
        <w:rPr>
          <w:rFonts w:ascii="Times New Roman" w:hAnsi="Times New Roman" w:cs="Times New Roman"/>
          <w:sz w:val="24"/>
          <w:szCs w:val="24"/>
        </w:rPr>
        <w:t xml:space="preserve">. </w:t>
      </w:r>
      <w:r w:rsidR="002A056E">
        <w:rPr>
          <w:rFonts w:ascii="Times New Roman" w:hAnsi="Times New Roman" w:cs="Times New Roman"/>
          <w:sz w:val="24"/>
          <w:szCs w:val="24"/>
        </w:rPr>
        <w:t>Возрастной диапазон</w:t>
      </w:r>
      <w:r w:rsidR="002A056E" w:rsidRPr="00DF5A1B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2A056E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2A056E" w:rsidRPr="00DF5A1B">
        <w:rPr>
          <w:rFonts w:ascii="Times New Roman" w:hAnsi="Times New Roman" w:cs="Times New Roman"/>
          <w:sz w:val="24"/>
          <w:szCs w:val="24"/>
        </w:rPr>
        <w:t xml:space="preserve"> </w:t>
      </w:r>
      <w:r w:rsidR="002A056E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2A056E" w:rsidRPr="00DF5A1B">
        <w:rPr>
          <w:rFonts w:ascii="Times New Roman" w:hAnsi="Times New Roman" w:cs="Times New Roman"/>
          <w:sz w:val="24"/>
          <w:szCs w:val="24"/>
        </w:rPr>
        <w:t xml:space="preserve">от </w:t>
      </w:r>
      <w:r w:rsidR="002A056E">
        <w:rPr>
          <w:rFonts w:ascii="Times New Roman" w:hAnsi="Times New Roman" w:cs="Times New Roman"/>
          <w:sz w:val="24"/>
          <w:szCs w:val="24"/>
        </w:rPr>
        <w:t>23</w:t>
      </w:r>
      <w:r w:rsidR="002A056E" w:rsidRPr="00DF5A1B">
        <w:rPr>
          <w:rFonts w:ascii="Times New Roman" w:hAnsi="Times New Roman" w:cs="Times New Roman"/>
          <w:sz w:val="24"/>
          <w:szCs w:val="24"/>
        </w:rPr>
        <w:t xml:space="preserve"> до </w:t>
      </w:r>
      <w:r w:rsidR="002A056E">
        <w:rPr>
          <w:rFonts w:ascii="Times New Roman" w:hAnsi="Times New Roman" w:cs="Times New Roman"/>
          <w:sz w:val="24"/>
          <w:szCs w:val="24"/>
        </w:rPr>
        <w:t>59 лет</w:t>
      </w:r>
      <w:r w:rsidR="002A056E" w:rsidRPr="00DF5A1B">
        <w:rPr>
          <w:rFonts w:ascii="Times New Roman" w:hAnsi="Times New Roman" w:cs="Times New Roman"/>
          <w:sz w:val="24"/>
          <w:szCs w:val="24"/>
        </w:rPr>
        <w:t>.</w:t>
      </w:r>
    </w:p>
    <w:p w14:paraId="12A90C67" w14:textId="6649476E" w:rsidR="00DC0633" w:rsidRDefault="00FF3221" w:rsidP="00F7303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24A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в</w:t>
      </w:r>
      <w:r w:rsidR="00DF5A1B" w:rsidRPr="00C966C8">
        <w:rPr>
          <w:rFonts w:ascii="Times New Roman" w:hAnsi="Times New Roman" w:cs="Times New Roman"/>
          <w:sz w:val="24"/>
          <w:szCs w:val="24"/>
        </w:rPr>
        <w:t>едут курс</w:t>
      </w:r>
      <w:r w:rsidR="00DC0633">
        <w:rPr>
          <w:rFonts w:ascii="Times New Roman" w:hAnsi="Times New Roman" w:cs="Times New Roman"/>
          <w:sz w:val="24"/>
          <w:szCs w:val="24"/>
        </w:rPr>
        <w:t xml:space="preserve"> </w:t>
      </w:r>
      <w:r w:rsidR="00DF5A1B" w:rsidRPr="00C966C8">
        <w:rPr>
          <w:rFonts w:ascii="Times New Roman" w:hAnsi="Times New Roman" w:cs="Times New Roman"/>
          <w:sz w:val="24"/>
          <w:szCs w:val="24"/>
        </w:rPr>
        <w:t>с</w:t>
      </w:r>
      <w:r w:rsidR="00DC0633">
        <w:rPr>
          <w:rFonts w:ascii="Times New Roman" w:hAnsi="Times New Roman" w:cs="Times New Roman"/>
          <w:sz w:val="24"/>
          <w:szCs w:val="24"/>
        </w:rPr>
        <w:t xml:space="preserve"> первой четверти </w:t>
      </w:r>
      <w:r w:rsidR="00DF5A1B" w:rsidRPr="00C966C8">
        <w:rPr>
          <w:rFonts w:ascii="Times New Roman" w:hAnsi="Times New Roman" w:cs="Times New Roman"/>
          <w:sz w:val="24"/>
          <w:szCs w:val="24"/>
        </w:rPr>
        <w:t>2019</w:t>
      </w:r>
      <w:r w:rsidR="00DC0633">
        <w:rPr>
          <w:rFonts w:ascii="Times New Roman" w:hAnsi="Times New Roman" w:cs="Times New Roman"/>
          <w:sz w:val="24"/>
          <w:szCs w:val="24"/>
        </w:rPr>
        <w:t xml:space="preserve">/2020 учебного </w:t>
      </w:r>
      <w:r w:rsidR="00DF5A1B" w:rsidRPr="00C966C8">
        <w:rPr>
          <w:rFonts w:ascii="Times New Roman" w:hAnsi="Times New Roman" w:cs="Times New Roman"/>
          <w:sz w:val="24"/>
          <w:szCs w:val="24"/>
        </w:rPr>
        <w:t xml:space="preserve">года, </w:t>
      </w:r>
      <w:r>
        <w:rPr>
          <w:rFonts w:ascii="Times New Roman" w:hAnsi="Times New Roman" w:cs="Times New Roman"/>
          <w:sz w:val="24"/>
          <w:szCs w:val="24"/>
        </w:rPr>
        <w:t>28 человек</w:t>
      </w:r>
      <w:r w:rsidRPr="00C966C8">
        <w:rPr>
          <w:rFonts w:ascii="Times New Roman" w:hAnsi="Times New Roman" w:cs="Times New Roman"/>
          <w:sz w:val="24"/>
          <w:szCs w:val="24"/>
        </w:rPr>
        <w:t xml:space="preserve"> </w:t>
      </w:r>
      <w:r w:rsidR="00DC0633">
        <w:rPr>
          <w:rFonts w:ascii="Times New Roman" w:hAnsi="Times New Roman" w:cs="Times New Roman"/>
          <w:sz w:val="24"/>
          <w:szCs w:val="24"/>
        </w:rPr>
        <w:t xml:space="preserve">– с первой четверти </w:t>
      </w:r>
      <w:r w:rsidR="00DF5A1B" w:rsidRPr="00C966C8">
        <w:rPr>
          <w:rFonts w:ascii="Times New Roman" w:hAnsi="Times New Roman" w:cs="Times New Roman"/>
          <w:sz w:val="24"/>
          <w:szCs w:val="24"/>
        </w:rPr>
        <w:t>2020</w:t>
      </w:r>
      <w:r w:rsidR="00DC0633">
        <w:rPr>
          <w:rFonts w:ascii="Times New Roman" w:hAnsi="Times New Roman" w:cs="Times New Roman"/>
          <w:sz w:val="24"/>
          <w:szCs w:val="24"/>
        </w:rPr>
        <w:t xml:space="preserve">/2021 учебного </w:t>
      </w:r>
      <w:r w:rsidR="00DF5A1B" w:rsidRPr="00C966C8">
        <w:rPr>
          <w:rFonts w:ascii="Times New Roman" w:hAnsi="Times New Roman" w:cs="Times New Roman"/>
          <w:sz w:val="24"/>
          <w:szCs w:val="24"/>
        </w:rPr>
        <w:t>г</w:t>
      </w:r>
      <w:r w:rsidR="00DC0633">
        <w:rPr>
          <w:rFonts w:ascii="Times New Roman" w:hAnsi="Times New Roman" w:cs="Times New Roman"/>
          <w:sz w:val="24"/>
          <w:szCs w:val="24"/>
        </w:rPr>
        <w:t>ода</w:t>
      </w:r>
      <w:r w:rsidR="00DF5A1B" w:rsidRPr="00C966C8">
        <w:rPr>
          <w:rFonts w:ascii="Times New Roman" w:hAnsi="Times New Roman" w:cs="Times New Roman"/>
          <w:sz w:val="24"/>
          <w:szCs w:val="24"/>
        </w:rPr>
        <w:t>.</w:t>
      </w:r>
      <w:r w:rsidR="003A73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4FB13" w14:textId="44447074" w:rsidR="00EA23E2" w:rsidRPr="00EA23E2" w:rsidRDefault="007E52DE" w:rsidP="00DC063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F5A1B" w:rsidRPr="00DF5A1B">
        <w:rPr>
          <w:rFonts w:ascii="Times New Roman" w:hAnsi="Times New Roman" w:cs="Times New Roman"/>
          <w:sz w:val="24"/>
          <w:szCs w:val="24"/>
        </w:rPr>
        <w:t>аждый участник исследования</w:t>
      </w:r>
      <w:r w:rsidR="00BE7E44">
        <w:rPr>
          <w:rFonts w:ascii="Times New Roman" w:hAnsi="Times New Roman" w:cs="Times New Roman"/>
          <w:sz w:val="24"/>
          <w:szCs w:val="24"/>
        </w:rPr>
        <w:t xml:space="preserve"> после прохождения теста</w:t>
      </w:r>
      <w:r w:rsidR="00DF5A1B" w:rsidRPr="00DF5A1B">
        <w:rPr>
          <w:rFonts w:ascii="Times New Roman" w:hAnsi="Times New Roman" w:cs="Times New Roman"/>
          <w:sz w:val="24"/>
          <w:szCs w:val="24"/>
        </w:rPr>
        <w:t xml:space="preserve"> получил </w:t>
      </w:r>
      <w:r w:rsidR="00896E97">
        <w:rPr>
          <w:rFonts w:ascii="Times New Roman" w:hAnsi="Times New Roman" w:cs="Times New Roman"/>
          <w:sz w:val="24"/>
          <w:szCs w:val="24"/>
        </w:rPr>
        <w:t xml:space="preserve">на электронную почту </w:t>
      </w:r>
      <w:r w:rsidR="00DF5A1B" w:rsidRPr="00DF5A1B">
        <w:rPr>
          <w:rFonts w:ascii="Times New Roman" w:hAnsi="Times New Roman" w:cs="Times New Roman"/>
          <w:sz w:val="24"/>
          <w:szCs w:val="24"/>
        </w:rPr>
        <w:t>индивидуальный отчет по своим результатам тестирования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60DA7D" w14:textId="77777777" w:rsidR="00F73039" w:rsidRDefault="00F73039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195"/>
      </w:tblGrid>
      <w:tr w:rsidR="00A640A0" w:rsidRPr="00A640A0" w14:paraId="30BFA53F" w14:textId="77777777" w:rsidTr="00A640A0">
        <w:trPr>
          <w:jc w:val="center"/>
        </w:trPr>
        <w:tc>
          <w:tcPr>
            <w:tcW w:w="10195" w:type="dxa"/>
            <w:shd w:val="clear" w:color="auto" w:fill="F2F2F2" w:themeFill="background1" w:themeFillShade="F2"/>
          </w:tcPr>
          <w:p w14:paraId="436FBD58" w14:textId="2730FCD9" w:rsidR="00A640A0" w:rsidRPr="00A640A0" w:rsidRDefault="00A640A0" w:rsidP="00A6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40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 Результаты и выводы</w:t>
            </w:r>
          </w:p>
        </w:tc>
      </w:tr>
    </w:tbl>
    <w:p w14:paraId="313D296C" w14:textId="4D6DFA8F" w:rsidR="00D36CC3" w:rsidRDefault="00D36CC3" w:rsidP="00EA2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3795D" w14:textId="38498398" w:rsidR="005F6359" w:rsidRDefault="00BC34DA" w:rsidP="005F6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4DA">
        <w:rPr>
          <w:rFonts w:ascii="Times New Roman" w:hAnsi="Times New Roman" w:cs="Times New Roman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тестирования средний показатель общего уровня развития ЭИ </w:t>
      </w:r>
      <w:r w:rsidR="00C60C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у педагогических работников из обеих групп </w:t>
      </w:r>
      <w:r w:rsidR="00FF7489">
        <w:rPr>
          <w:rFonts w:ascii="Times New Roman" w:hAnsi="Times New Roman" w:cs="Times New Roman"/>
          <w:sz w:val="24"/>
          <w:szCs w:val="24"/>
        </w:rPr>
        <w:t xml:space="preserve">(ЭГ и КГ) имеет сходные значения и </w:t>
      </w:r>
      <w:r>
        <w:rPr>
          <w:rFonts w:ascii="Times New Roman" w:hAnsi="Times New Roman" w:cs="Times New Roman"/>
          <w:sz w:val="24"/>
          <w:szCs w:val="24"/>
        </w:rPr>
        <w:t xml:space="preserve">составил 103 </w:t>
      </w:r>
      <w:r w:rsidR="00FF7489">
        <w:rPr>
          <w:rFonts w:ascii="Times New Roman" w:hAnsi="Times New Roman" w:cs="Times New Roman"/>
          <w:sz w:val="24"/>
          <w:szCs w:val="24"/>
        </w:rPr>
        <w:t xml:space="preserve">и 101 </w:t>
      </w:r>
      <w:r>
        <w:rPr>
          <w:rFonts w:ascii="Times New Roman" w:hAnsi="Times New Roman" w:cs="Times New Roman"/>
          <w:sz w:val="24"/>
          <w:szCs w:val="24"/>
        </w:rPr>
        <w:t>балл</w:t>
      </w:r>
      <w:r w:rsidR="00FF7489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BE5012">
        <w:rPr>
          <w:rFonts w:ascii="Times New Roman" w:hAnsi="Times New Roman" w:cs="Times New Roman"/>
          <w:sz w:val="24"/>
          <w:szCs w:val="24"/>
        </w:rPr>
        <w:t xml:space="preserve"> (таблица 1)</w:t>
      </w:r>
      <w:r w:rsidR="00FF7489">
        <w:rPr>
          <w:rFonts w:ascii="Times New Roman" w:hAnsi="Times New Roman" w:cs="Times New Roman"/>
          <w:sz w:val="24"/>
          <w:szCs w:val="24"/>
        </w:rPr>
        <w:t xml:space="preserve">. Данные значения </w:t>
      </w:r>
      <w:r>
        <w:rPr>
          <w:rFonts w:ascii="Times New Roman" w:hAnsi="Times New Roman" w:cs="Times New Roman"/>
          <w:sz w:val="24"/>
          <w:szCs w:val="24"/>
        </w:rPr>
        <w:t>вход</w:t>
      </w:r>
      <w:r w:rsidR="00FF748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т в область высоких значений уровня «Компетентность». Это означает, что </w:t>
      </w:r>
      <w:r w:rsidR="005F6359">
        <w:rPr>
          <w:rFonts w:ascii="Times New Roman" w:hAnsi="Times New Roman" w:cs="Times New Roman"/>
          <w:sz w:val="24"/>
          <w:szCs w:val="24"/>
        </w:rPr>
        <w:t xml:space="preserve">большинство специалистов, которые приняли участие в исследовании, </w:t>
      </w:r>
      <w:r w:rsidR="005F6359" w:rsidRPr="005F6359">
        <w:rPr>
          <w:rFonts w:ascii="Times New Roman" w:hAnsi="Times New Roman" w:cs="Times New Roman"/>
          <w:sz w:val="24"/>
          <w:szCs w:val="24"/>
        </w:rPr>
        <w:t>мо</w:t>
      </w:r>
      <w:r w:rsidR="005F6359">
        <w:rPr>
          <w:rFonts w:ascii="Times New Roman" w:hAnsi="Times New Roman" w:cs="Times New Roman"/>
          <w:sz w:val="24"/>
          <w:szCs w:val="24"/>
        </w:rPr>
        <w:t>гут</w:t>
      </w:r>
      <w:r w:rsidR="005F6359" w:rsidRPr="005F6359">
        <w:rPr>
          <w:rFonts w:ascii="Times New Roman" w:hAnsi="Times New Roman" w:cs="Times New Roman"/>
          <w:sz w:val="24"/>
          <w:szCs w:val="24"/>
        </w:rPr>
        <w:t xml:space="preserve"> обрабатывать эмоции и использовать их для</w:t>
      </w:r>
      <w:r w:rsidR="005F6359">
        <w:rPr>
          <w:rFonts w:ascii="Times New Roman" w:hAnsi="Times New Roman" w:cs="Times New Roman"/>
          <w:sz w:val="24"/>
          <w:szCs w:val="24"/>
        </w:rPr>
        <w:t xml:space="preserve"> </w:t>
      </w:r>
      <w:r w:rsidR="005F6359" w:rsidRPr="005F6359">
        <w:rPr>
          <w:rFonts w:ascii="Times New Roman" w:hAnsi="Times New Roman" w:cs="Times New Roman"/>
          <w:sz w:val="24"/>
          <w:szCs w:val="24"/>
        </w:rPr>
        <w:t xml:space="preserve">принятия решений, но могут быть ситуации, когда </w:t>
      </w:r>
      <w:r w:rsidR="005F6359">
        <w:rPr>
          <w:rFonts w:ascii="Times New Roman" w:hAnsi="Times New Roman" w:cs="Times New Roman"/>
          <w:sz w:val="24"/>
          <w:szCs w:val="24"/>
        </w:rPr>
        <w:t xml:space="preserve">они </w:t>
      </w:r>
      <w:r w:rsidR="005F6359" w:rsidRPr="005F6359">
        <w:rPr>
          <w:rFonts w:ascii="Times New Roman" w:hAnsi="Times New Roman" w:cs="Times New Roman"/>
          <w:sz w:val="24"/>
          <w:szCs w:val="24"/>
        </w:rPr>
        <w:t>мо</w:t>
      </w:r>
      <w:r w:rsidR="005F6359">
        <w:rPr>
          <w:rFonts w:ascii="Times New Roman" w:hAnsi="Times New Roman" w:cs="Times New Roman"/>
          <w:sz w:val="24"/>
          <w:szCs w:val="24"/>
        </w:rPr>
        <w:t>гут</w:t>
      </w:r>
      <w:r w:rsidR="005F6359" w:rsidRPr="005F6359">
        <w:rPr>
          <w:rFonts w:ascii="Times New Roman" w:hAnsi="Times New Roman" w:cs="Times New Roman"/>
          <w:sz w:val="24"/>
          <w:szCs w:val="24"/>
        </w:rPr>
        <w:t xml:space="preserve"> упускать некоторые данные.</w:t>
      </w:r>
    </w:p>
    <w:p w14:paraId="6EDF2267" w14:textId="0137B29F" w:rsidR="00BE5012" w:rsidRDefault="00BE5012" w:rsidP="005F6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CC3223" w14:textId="0476F23A" w:rsidR="00BE5012" w:rsidRPr="00BE5012" w:rsidRDefault="00BE5012" w:rsidP="00BE50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BE5012">
        <w:rPr>
          <w:rFonts w:ascii="Times New Roman" w:hAnsi="Times New Roman" w:cs="Times New Roman"/>
          <w:sz w:val="20"/>
          <w:szCs w:val="20"/>
        </w:rPr>
        <w:t xml:space="preserve">Таблица 1. </w:t>
      </w:r>
      <w:r>
        <w:rPr>
          <w:rFonts w:ascii="Times New Roman" w:hAnsi="Times New Roman" w:cs="Times New Roman"/>
          <w:sz w:val="20"/>
          <w:szCs w:val="20"/>
        </w:rPr>
        <w:t xml:space="preserve">Сравнительный анализ результатов исследования ЭИ педагогических работников </w:t>
      </w:r>
      <w:r>
        <w:rPr>
          <w:rFonts w:ascii="Times New Roman" w:hAnsi="Times New Roman" w:cs="Times New Roman"/>
          <w:sz w:val="20"/>
          <w:szCs w:val="20"/>
        </w:rPr>
        <w:br/>
        <w:t>из экспериментальной и контрольной групп</w:t>
      </w:r>
    </w:p>
    <w:p w14:paraId="3A56247E" w14:textId="15C2DA5E" w:rsidR="00870175" w:rsidRDefault="00870175" w:rsidP="005F6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841" w:type="dxa"/>
        <w:tblLook w:val="04A0" w:firstRow="1" w:lastRow="0" w:firstColumn="1" w:lastColumn="0" w:noHBand="0" w:noVBand="1"/>
      </w:tblPr>
      <w:tblGrid>
        <w:gridCol w:w="960"/>
        <w:gridCol w:w="1414"/>
        <w:gridCol w:w="1829"/>
        <w:gridCol w:w="1840"/>
        <w:gridCol w:w="1420"/>
        <w:gridCol w:w="1341"/>
        <w:gridCol w:w="1037"/>
      </w:tblGrid>
      <w:tr w:rsidR="00870175" w:rsidRPr="005F6359" w14:paraId="7019A57A" w14:textId="77777777" w:rsidTr="00870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15CA5599" w14:textId="77777777" w:rsidR="00D36CC3" w:rsidRPr="005F6359" w:rsidRDefault="00D36CC3" w:rsidP="00D36CC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0E429E16" w14:textId="77777777" w:rsidR="00D36CC3" w:rsidRPr="005F6359" w:rsidRDefault="00D36CC3" w:rsidP="00D36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dxa"/>
            <w:noWrap/>
            <w:hideMark/>
          </w:tcPr>
          <w:p w14:paraId="2CB75AC1" w14:textId="7FC812DC" w:rsidR="00D36CC3" w:rsidRPr="005F6359" w:rsidRDefault="00BC34DA" w:rsidP="00551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1: Восприятие (идентификация) эмоций</w:t>
            </w:r>
          </w:p>
        </w:tc>
        <w:tc>
          <w:tcPr>
            <w:tcW w:w="1840" w:type="dxa"/>
            <w:noWrap/>
            <w:hideMark/>
          </w:tcPr>
          <w:p w14:paraId="112170C3" w14:textId="671C6752" w:rsidR="00D36CC3" w:rsidRPr="005F6359" w:rsidRDefault="00BC34DA" w:rsidP="00551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2: Использование эмоций для решения задач</w:t>
            </w:r>
          </w:p>
        </w:tc>
        <w:tc>
          <w:tcPr>
            <w:tcW w:w="1420" w:type="dxa"/>
            <w:noWrap/>
            <w:hideMark/>
          </w:tcPr>
          <w:p w14:paraId="4AEFA9BA" w14:textId="4BB2440E" w:rsidR="00D36CC3" w:rsidRPr="005F6359" w:rsidRDefault="00BC34DA" w:rsidP="00551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3: Понимание эмоций</w:t>
            </w:r>
          </w:p>
        </w:tc>
        <w:tc>
          <w:tcPr>
            <w:tcW w:w="1341" w:type="dxa"/>
            <w:noWrap/>
            <w:hideMark/>
          </w:tcPr>
          <w:p w14:paraId="22C0684E" w14:textId="77777777" w:rsidR="00BC34DA" w:rsidRPr="005F6359" w:rsidRDefault="00BC34DA" w:rsidP="00551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4:</w:t>
            </w:r>
          </w:p>
          <w:p w14:paraId="674F29F2" w14:textId="1EDEBE5B" w:rsidR="00D36CC3" w:rsidRPr="005F6359" w:rsidRDefault="00D36CC3" w:rsidP="00551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</w:t>
            </w:r>
            <w:r w:rsidR="00BC34DA"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эмоциями</w:t>
            </w:r>
          </w:p>
        </w:tc>
        <w:tc>
          <w:tcPr>
            <w:tcW w:w="1037" w:type="dxa"/>
            <w:noWrap/>
            <w:hideMark/>
          </w:tcPr>
          <w:p w14:paraId="63091FE6" w14:textId="72DE6CA3" w:rsidR="00D36CC3" w:rsidRPr="005F6359" w:rsidRDefault="00BC34DA" w:rsidP="005515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Общий балл</w:t>
            </w:r>
          </w:p>
        </w:tc>
      </w:tr>
      <w:tr w:rsidR="00870175" w:rsidRPr="005F6359" w14:paraId="6FEF141F" w14:textId="77777777" w:rsidTr="0087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vAlign w:val="center"/>
            <w:hideMark/>
          </w:tcPr>
          <w:p w14:paraId="22EE1AE1" w14:textId="77777777" w:rsidR="00D36CC3" w:rsidRPr="005F6359" w:rsidRDefault="00D36CC3" w:rsidP="0087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</w:t>
            </w:r>
          </w:p>
        </w:tc>
        <w:tc>
          <w:tcPr>
            <w:tcW w:w="1414" w:type="dxa"/>
            <w:noWrap/>
            <w:hideMark/>
          </w:tcPr>
          <w:p w14:paraId="2389F066" w14:textId="6BC77530" w:rsidR="00D36CC3" w:rsidRPr="005F6359" w:rsidRDefault="00BC34DA" w:rsidP="00D36C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баллы</w:t>
            </w:r>
          </w:p>
        </w:tc>
        <w:tc>
          <w:tcPr>
            <w:tcW w:w="1829" w:type="dxa"/>
            <w:noWrap/>
            <w:vAlign w:val="center"/>
            <w:hideMark/>
          </w:tcPr>
          <w:p w14:paraId="7DD8378B" w14:textId="77777777" w:rsidR="00D36CC3" w:rsidRPr="005F6359" w:rsidRDefault="00D36CC3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840" w:type="dxa"/>
            <w:noWrap/>
            <w:vAlign w:val="center"/>
            <w:hideMark/>
          </w:tcPr>
          <w:p w14:paraId="6AD7BC11" w14:textId="77777777" w:rsidR="00D36CC3" w:rsidRPr="005F6359" w:rsidRDefault="00D36CC3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420" w:type="dxa"/>
            <w:noWrap/>
            <w:vAlign w:val="center"/>
            <w:hideMark/>
          </w:tcPr>
          <w:p w14:paraId="7156B9A8" w14:textId="77777777" w:rsidR="00D36CC3" w:rsidRPr="005F6359" w:rsidRDefault="00D36CC3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341" w:type="dxa"/>
            <w:noWrap/>
            <w:vAlign w:val="center"/>
            <w:hideMark/>
          </w:tcPr>
          <w:p w14:paraId="271D4803" w14:textId="77777777" w:rsidR="00D36CC3" w:rsidRPr="005F6359" w:rsidRDefault="00D36CC3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037" w:type="dxa"/>
            <w:noWrap/>
            <w:vAlign w:val="center"/>
            <w:hideMark/>
          </w:tcPr>
          <w:p w14:paraId="296056CF" w14:textId="77777777" w:rsidR="00D36CC3" w:rsidRPr="005F6359" w:rsidRDefault="00D36CC3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870175" w:rsidRPr="005F6359" w14:paraId="0A4C65EE" w14:textId="77777777" w:rsidTr="008701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vAlign w:val="center"/>
            <w:hideMark/>
          </w:tcPr>
          <w:p w14:paraId="41E3C9B2" w14:textId="77777777" w:rsidR="00D36CC3" w:rsidRPr="005F6359" w:rsidRDefault="00D36CC3" w:rsidP="0087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noWrap/>
            <w:hideMark/>
          </w:tcPr>
          <w:p w14:paraId="5ABD82CF" w14:textId="06AD4365" w:rsidR="00D36CC3" w:rsidRPr="005F6359" w:rsidRDefault="005F6359" w:rsidP="00D36C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Стандартное отклонение</w:t>
            </w:r>
            <w:r w:rsidR="008701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29" w:type="dxa"/>
            <w:noWrap/>
            <w:vAlign w:val="center"/>
            <w:hideMark/>
          </w:tcPr>
          <w:p w14:paraId="3350348A" w14:textId="77777777" w:rsidR="00D36CC3" w:rsidRPr="005F6359" w:rsidRDefault="00D36CC3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0" w:type="dxa"/>
            <w:noWrap/>
            <w:vAlign w:val="center"/>
            <w:hideMark/>
          </w:tcPr>
          <w:p w14:paraId="26FC56D8" w14:textId="77777777" w:rsidR="00D36CC3" w:rsidRPr="005F6359" w:rsidRDefault="00D36CC3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noWrap/>
            <w:vAlign w:val="center"/>
            <w:hideMark/>
          </w:tcPr>
          <w:p w14:paraId="399C6599" w14:textId="77777777" w:rsidR="00D36CC3" w:rsidRPr="005F6359" w:rsidRDefault="00D36CC3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1" w:type="dxa"/>
            <w:noWrap/>
            <w:vAlign w:val="center"/>
            <w:hideMark/>
          </w:tcPr>
          <w:p w14:paraId="3FF28336" w14:textId="77777777" w:rsidR="00D36CC3" w:rsidRPr="005F6359" w:rsidRDefault="00D36CC3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7" w:type="dxa"/>
            <w:noWrap/>
            <w:vAlign w:val="center"/>
            <w:hideMark/>
          </w:tcPr>
          <w:p w14:paraId="55A08648" w14:textId="77777777" w:rsidR="00D36CC3" w:rsidRPr="005F6359" w:rsidRDefault="00D36CC3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870175" w:rsidRPr="005F6359" w14:paraId="74EB7244" w14:textId="77777777" w:rsidTr="008701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vAlign w:val="center"/>
            <w:hideMark/>
          </w:tcPr>
          <w:p w14:paraId="2FEF12E9" w14:textId="77777777" w:rsidR="005F6359" w:rsidRPr="005F6359" w:rsidRDefault="005F6359" w:rsidP="008701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414" w:type="dxa"/>
            <w:noWrap/>
          </w:tcPr>
          <w:p w14:paraId="01B53802" w14:textId="44459F57" w:rsidR="005F6359" w:rsidRPr="005F6359" w:rsidRDefault="005F6359" w:rsidP="005F63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баллы</w:t>
            </w:r>
          </w:p>
        </w:tc>
        <w:tc>
          <w:tcPr>
            <w:tcW w:w="1829" w:type="dxa"/>
            <w:noWrap/>
            <w:vAlign w:val="center"/>
            <w:hideMark/>
          </w:tcPr>
          <w:p w14:paraId="20326385" w14:textId="77777777" w:rsidR="005F6359" w:rsidRPr="005F6359" w:rsidRDefault="005F6359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840" w:type="dxa"/>
            <w:noWrap/>
            <w:vAlign w:val="center"/>
            <w:hideMark/>
          </w:tcPr>
          <w:p w14:paraId="4820A109" w14:textId="77777777" w:rsidR="005F6359" w:rsidRPr="005F6359" w:rsidRDefault="005F6359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20" w:type="dxa"/>
            <w:noWrap/>
            <w:vAlign w:val="center"/>
            <w:hideMark/>
          </w:tcPr>
          <w:p w14:paraId="26CEBE32" w14:textId="77777777" w:rsidR="005F6359" w:rsidRPr="005F6359" w:rsidRDefault="005F6359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1" w:type="dxa"/>
            <w:noWrap/>
            <w:vAlign w:val="center"/>
            <w:hideMark/>
          </w:tcPr>
          <w:p w14:paraId="64635B87" w14:textId="77777777" w:rsidR="005F6359" w:rsidRPr="005F6359" w:rsidRDefault="005F6359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037" w:type="dxa"/>
            <w:noWrap/>
            <w:vAlign w:val="center"/>
            <w:hideMark/>
          </w:tcPr>
          <w:p w14:paraId="52BB424D" w14:textId="77777777" w:rsidR="005F6359" w:rsidRPr="005F6359" w:rsidRDefault="005F6359" w:rsidP="00870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870175" w:rsidRPr="005F6359" w14:paraId="50AE1333" w14:textId="77777777" w:rsidTr="008701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hideMark/>
          </w:tcPr>
          <w:p w14:paraId="078B82EF" w14:textId="77777777" w:rsidR="005F6359" w:rsidRPr="005F6359" w:rsidRDefault="005F6359" w:rsidP="005F635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noWrap/>
          </w:tcPr>
          <w:p w14:paraId="0E2AB16A" w14:textId="3DFE9A02" w:rsidR="005F6359" w:rsidRPr="005F6359" w:rsidRDefault="005F6359" w:rsidP="005F63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Стандартное отклонение</w:t>
            </w:r>
          </w:p>
        </w:tc>
        <w:tc>
          <w:tcPr>
            <w:tcW w:w="1829" w:type="dxa"/>
            <w:noWrap/>
            <w:vAlign w:val="center"/>
            <w:hideMark/>
          </w:tcPr>
          <w:p w14:paraId="16E4F7E4" w14:textId="77777777" w:rsidR="005F6359" w:rsidRPr="005F6359" w:rsidRDefault="005F6359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0" w:type="dxa"/>
            <w:noWrap/>
            <w:vAlign w:val="center"/>
            <w:hideMark/>
          </w:tcPr>
          <w:p w14:paraId="6906AB22" w14:textId="77777777" w:rsidR="005F6359" w:rsidRPr="005F6359" w:rsidRDefault="005F6359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20" w:type="dxa"/>
            <w:noWrap/>
            <w:vAlign w:val="center"/>
            <w:hideMark/>
          </w:tcPr>
          <w:p w14:paraId="3FE0383B" w14:textId="77777777" w:rsidR="005F6359" w:rsidRPr="005F6359" w:rsidRDefault="005F6359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1" w:type="dxa"/>
            <w:noWrap/>
            <w:vAlign w:val="center"/>
            <w:hideMark/>
          </w:tcPr>
          <w:p w14:paraId="17D9F319" w14:textId="77777777" w:rsidR="005F6359" w:rsidRPr="005F6359" w:rsidRDefault="005F6359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37" w:type="dxa"/>
            <w:noWrap/>
            <w:vAlign w:val="center"/>
            <w:hideMark/>
          </w:tcPr>
          <w:p w14:paraId="1F4FBA62" w14:textId="77777777" w:rsidR="005F6359" w:rsidRPr="005F6359" w:rsidRDefault="005F6359" w:rsidP="00870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63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14:paraId="7E9BF353" w14:textId="6B670A8D" w:rsidR="00D36CC3" w:rsidRDefault="00D36CC3" w:rsidP="00EA23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E5396" w14:textId="22168ED1" w:rsidR="00DF5A1B" w:rsidRPr="00221A2C" w:rsidRDefault="0055158C" w:rsidP="009F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Полученный </w:t>
      </w:r>
      <w:r w:rsidR="00DF5A1B" w:rsidRPr="00221A2C">
        <w:rPr>
          <w:rFonts w:ascii="Times New Roman" w:hAnsi="Times New Roman" w:cs="Times New Roman"/>
          <w:sz w:val="24"/>
          <w:szCs w:val="24"/>
        </w:rPr>
        <w:t>профиль позволяет выявить сильные стороны и зоны потенциального роста</w:t>
      </w:r>
      <w:r w:rsidR="00B4724C">
        <w:rPr>
          <w:rFonts w:ascii="Times New Roman" w:hAnsi="Times New Roman" w:cs="Times New Roman"/>
          <w:sz w:val="24"/>
          <w:szCs w:val="24"/>
        </w:rPr>
        <w:t>.  Н</w:t>
      </w:r>
      <w:r w:rsidR="00DF5A1B" w:rsidRPr="00221A2C">
        <w:rPr>
          <w:rFonts w:ascii="Times New Roman" w:hAnsi="Times New Roman" w:cs="Times New Roman"/>
          <w:sz w:val="24"/>
          <w:szCs w:val="24"/>
        </w:rPr>
        <w:t xml:space="preserve">аиболее высоко </w:t>
      </w:r>
      <w:r>
        <w:rPr>
          <w:rFonts w:ascii="Times New Roman" w:hAnsi="Times New Roman" w:cs="Times New Roman"/>
          <w:sz w:val="24"/>
          <w:szCs w:val="24"/>
        </w:rPr>
        <w:t xml:space="preserve">у специалистов обеих групп </w:t>
      </w:r>
      <w:r w:rsidR="00DF5A1B" w:rsidRPr="00221A2C">
        <w:rPr>
          <w:rFonts w:ascii="Times New Roman" w:hAnsi="Times New Roman" w:cs="Times New Roman"/>
          <w:sz w:val="24"/>
          <w:szCs w:val="24"/>
        </w:rPr>
        <w:t>развита способность «</w:t>
      </w:r>
      <w:r>
        <w:rPr>
          <w:rFonts w:ascii="Times New Roman" w:hAnsi="Times New Roman" w:cs="Times New Roman"/>
          <w:sz w:val="24"/>
          <w:szCs w:val="24"/>
        </w:rPr>
        <w:t xml:space="preserve">Восприятие </w:t>
      </w:r>
      <w:r w:rsidR="00DF5A1B" w:rsidRPr="00221A2C">
        <w:rPr>
          <w:rFonts w:ascii="Times New Roman" w:hAnsi="Times New Roman" w:cs="Times New Roman"/>
          <w:sz w:val="24"/>
          <w:szCs w:val="24"/>
        </w:rPr>
        <w:t>эмоци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DF5A1B" w:rsidRPr="00221A2C">
        <w:rPr>
          <w:rFonts w:ascii="Times New Roman" w:hAnsi="Times New Roman" w:cs="Times New Roman"/>
          <w:sz w:val="24"/>
          <w:szCs w:val="24"/>
        </w:rPr>
        <w:t>»</w:t>
      </w:r>
      <w:r w:rsidR="00B4724C">
        <w:rPr>
          <w:rFonts w:ascii="Times New Roman" w:hAnsi="Times New Roman" w:cs="Times New Roman"/>
          <w:sz w:val="24"/>
          <w:szCs w:val="24"/>
        </w:rPr>
        <w:br/>
      </w:r>
      <w:r w:rsidR="00DF5A1B" w:rsidRPr="00221A2C">
        <w:rPr>
          <w:rFonts w:ascii="Times New Roman" w:hAnsi="Times New Roman" w:cs="Times New Roman"/>
          <w:sz w:val="24"/>
          <w:szCs w:val="24"/>
        </w:rPr>
        <w:t>(10</w:t>
      </w:r>
      <w:r>
        <w:rPr>
          <w:rFonts w:ascii="Times New Roman" w:hAnsi="Times New Roman" w:cs="Times New Roman"/>
          <w:sz w:val="24"/>
          <w:szCs w:val="24"/>
        </w:rPr>
        <w:t>6 и</w:t>
      </w:r>
      <w:r w:rsidR="00B4724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04</w:t>
      </w:r>
      <w:r w:rsidR="00DF5A1B" w:rsidRPr="00221A2C">
        <w:rPr>
          <w:rFonts w:ascii="Times New Roman" w:hAnsi="Times New Roman" w:cs="Times New Roman"/>
          <w:sz w:val="24"/>
          <w:szCs w:val="24"/>
        </w:rPr>
        <w:t xml:space="preserve"> балла)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32F">
        <w:rPr>
          <w:rFonts w:ascii="Times New Roman" w:hAnsi="Times New Roman" w:cs="Times New Roman"/>
          <w:sz w:val="24"/>
          <w:szCs w:val="24"/>
        </w:rPr>
        <w:t xml:space="preserve"> </w:t>
      </w:r>
      <w:r w:rsidR="00DF5A1B" w:rsidRPr="00221A2C">
        <w:rPr>
          <w:rFonts w:ascii="Times New Roman" w:hAnsi="Times New Roman" w:cs="Times New Roman"/>
          <w:sz w:val="24"/>
          <w:szCs w:val="24"/>
        </w:rPr>
        <w:t>Зона потенциального роста:</w:t>
      </w:r>
      <w:r w:rsidR="004B5C5A">
        <w:rPr>
          <w:rFonts w:ascii="Times New Roman" w:hAnsi="Times New Roman" w:cs="Times New Roman"/>
          <w:sz w:val="24"/>
          <w:szCs w:val="24"/>
        </w:rPr>
        <w:t xml:space="preserve"> для участнико</w:t>
      </w:r>
      <w:r>
        <w:rPr>
          <w:rFonts w:ascii="Times New Roman" w:hAnsi="Times New Roman" w:cs="Times New Roman"/>
          <w:sz w:val="24"/>
          <w:szCs w:val="24"/>
        </w:rPr>
        <w:t xml:space="preserve">в ЭГ - </w:t>
      </w:r>
      <w:r w:rsidR="00DF5A1B" w:rsidRPr="00221A2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Понимание </w:t>
      </w:r>
      <w:r w:rsidR="00DF5A1B" w:rsidRPr="00221A2C">
        <w:rPr>
          <w:rFonts w:ascii="Times New Roman" w:hAnsi="Times New Roman" w:cs="Times New Roman"/>
          <w:sz w:val="24"/>
          <w:szCs w:val="24"/>
        </w:rPr>
        <w:t xml:space="preserve">эмоций» </w:t>
      </w:r>
      <w:r w:rsidR="00B4724C">
        <w:rPr>
          <w:rFonts w:ascii="Times New Roman" w:hAnsi="Times New Roman" w:cs="Times New Roman"/>
          <w:sz w:val="24"/>
          <w:szCs w:val="24"/>
        </w:rPr>
        <w:br/>
      </w:r>
      <w:r w:rsidR="00DF5A1B" w:rsidRPr="00221A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95</w:t>
      </w:r>
      <w:r w:rsidR="00DF5A1B" w:rsidRPr="00221A2C">
        <w:rPr>
          <w:rFonts w:ascii="Times New Roman" w:hAnsi="Times New Roman" w:cs="Times New Roman"/>
          <w:sz w:val="24"/>
          <w:szCs w:val="24"/>
        </w:rPr>
        <w:t xml:space="preserve"> баллов)</w:t>
      </w:r>
      <w:r>
        <w:rPr>
          <w:rFonts w:ascii="Times New Roman" w:hAnsi="Times New Roman" w:cs="Times New Roman"/>
          <w:sz w:val="24"/>
          <w:szCs w:val="24"/>
        </w:rPr>
        <w:t>; в КГ – «Управление эмоциями» (94 балла).</w:t>
      </w:r>
    </w:p>
    <w:p w14:paraId="512108EA" w14:textId="5671BEB1" w:rsidR="0055158C" w:rsidRDefault="0055158C" w:rsidP="009F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158C">
        <w:rPr>
          <w:rFonts w:ascii="Times New Roman" w:hAnsi="Times New Roman" w:cs="Times New Roman"/>
          <w:sz w:val="24"/>
          <w:szCs w:val="24"/>
        </w:rPr>
        <w:t xml:space="preserve">В связи с этим приходится констатировать, что </w:t>
      </w:r>
      <w:r>
        <w:rPr>
          <w:rFonts w:ascii="Times New Roman" w:hAnsi="Times New Roman" w:cs="Times New Roman"/>
          <w:sz w:val="24"/>
          <w:szCs w:val="24"/>
        </w:rPr>
        <w:t xml:space="preserve">в целом уровень развития структур </w:t>
      </w:r>
      <w:r w:rsidR="00B472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ЭИ у педагогических работников ЭГ и КГ </w:t>
      </w:r>
      <w:r w:rsidR="00BE5012">
        <w:rPr>
          <w:rFonts w:ascii="Times New Roman" w:hAnsi="Times New Roman" w:cs="Times New Roman"/>
          <w:sz w:val="24"/>
          <w:szCs w:val="24"/>
        </w:rPr>
        <w:t>примерно одинаковый.</w:t>
      </w:r>
    </w:p>
    <w:p w14:paraId="2B565DBF" w14:textId="15279A30" w:rsidR="00BE5012" w:rsidRDefault="00BE5012" w:rsidP="009F1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Был проведен анализ результатов исследования респондентов из ЭГ с учетом </w:t>
      </w:r>
      <w:r w:rsidR="00AA49CA">
        <w:rPr>
          <w:rFonts w:ascii="Times New Roman" w:hAnsi="Times New Roman" w:cs="Times New Roman"/>
          <w:sz w:val="24"/>
          <w:szCs w:val="24"/>
        </w:rPr>
        <w:t xml:space="preserve">периода </w:t>
      </w:r>
      <w:r>
        <w:rPr>
          <w:rFonts w:ascii="Times New Roman" w:hAnsi="Times New Roman" w:cs="Times New Roman"/>
          <w:sz w:val="24"/>
          <w:szCs w:val="24"/>
        </w:rPr>
        <w:t>времени проведения курса СЭР</w:t>
      </w:r>
      <w:r w:rsidR="00446B6E">
        <w:rPr>
          <w:rFonts w:ascii="Times New Roman" w:hAnsi="Times New Roman" w:cs="Times New Roman"/>
          <w:sz w:val="24"/>
          <w:szCs w:val="24"/>
        </w:rPr>
        <w:t>, который показал положительн</w:t>
      </w:r>
      <w:r w:rsidR="00FD638A">
        <w:rPr>
          <w:rFonts w:ascii="Times New Roman" w:hAnsi="Times New Roman" w:cs="Times New Roman"/>
          <w:sz w:val="24"/>
          <w:szCs w:val="24"/>
        </w:rPr>
        <w:t xml:space="preserve">ые изменения в приросте </w:t>
      </w:r>
      <w:r w:rsidR="00446B6E">
        <w:rPr>
          <w:rFonts w:ascii="Times New Roman" w:hAnsi="Times New Roman" w:cs="Times New Roman"/>
          <w:sz w:val="24"/>
          <w:szCs w:val="24"/>
        </w:rPr>
        <w:t>показателей ЭИ у педагогических работников, которые проводят курс СЭР более продолжительное время</w:t>
      </w:r>
      <w:r>
        <w:rPr>
          <w:rFonts w:ascii="Times New Roman" w:hAnsi="Times New Roman" w:cs="Times New Roman"/>
          <w:sz w:val="24"/>
          <w:szCs w:val="24"/>
        </w:rPr>
        <w:t xml:space="preserve"> (таблица 2).</w:t>
      </w:r>
    </w:p>
    <w:p w14:paraId="5FE95857" w14:textId="1253AE42" w:rsidR="00BE5012" w:rsidRDefault="00BE5012" w:rsidP="00BE50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2FF4" w14:textId="0A20D2D6" w:rsidR="00BE5012" w:rsidRPr="00BE5012" w:rsidRDefault="00BE5012" w:rsidP="00BE501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BE5012">
        <w:rPr>
          <w:rFonts w:ascii="Times New Roman" w:hAnsi="Times New Roman" w:cs="Times New Roman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E501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 xml:space="preserve">Сравнительный анализ результатов исследования ЭИ педагогических работников </w:t>
      </w:r>
      <w:r>
        <w:rPr>
          <w:rFonts w:ascii="Times New Roman" w:hAnsi="Times New Roman" w:cs="Times New Roman"/>
          <w:sz w:val="20"/>
          <w:szCs w:val="20"/>
        </w:rPr>
        <w:br/>
        <w:t>из экспериментальной группы с учетом времени проведения курса СЭР</w:t>
      </w:r>
    </w:p>
    <w:p w14:paraId="044E7D7C" w14:textId="77777777" w:rsidR="00BE5012" w:rsidRDefault="00BE5012" w:rsidP="00BE5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841" w:type="dxa"/>
        <w:tblLook w:val="04A0" w:firstRow="1" w:lastRow="0" w:firstColumn="1" w:lastColumn="0" w:noHBand="0" w:noVBand="1"/>
      </w:tblPr>
      <w:tblGrid>
        <w:gridCol w:w="1139"/>
        <w:gridCol w:w="1414"/>
        <w:gridCol w:w="1829"/>
        <w:gridCol w:w="1840"/>
        <w:gridCol w:w="1420"/>
        <w:gridCol w:w="1341"/>
        <w:gridCol w:w="1037"/>
      </w:tblGrid>
      <w:tr w:rsidR="00BE5012" w:rsidRPr="009F1E20" w14:paraId="508EF166" w14:textId="77777777" w:rsidTr="00156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5230A95B" w14:textId="77777777" w:rsidR="00BE5012" w:rsidRPr="009F1E20" w:rsidRDefault="00BE5012" w:rsidP="00156A1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2FDDE173" w14:textId="77777777" w:rsidR="00BE5012" w:rsidRPr="009F1E20" w:rsidRDefault="00BE5012" w:rsidP="001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9" w:type="dxa"/>
            <w:noWrap/>
            <w:hideMark/>
          </w:tcPr>
          <w:p w14:paraId="6E1EC700" w14:textId="77777777" w:rsidR="00BE5012" w:rsidRPr="009F1E20" w:rsidRDefault="00BE5012" w:rsidP="001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1: Восприятие (идентификация) эмоций</w:t>
            </w:r>
          </w:p>
        </w:tc>
        <w:tc>
          <w:tcPr>
            <w:tcW w:w="1840" w:type="dxa"/>
            <w:noWrap/>
            <w:hideMark/>
          </w:tcPr>
          <w:p w14:paraId="2DC53D1E" w14:textId="77777777" w:rsidR="00BE5012" w:rsidRPr="009F1E20" w:rsidRDefault="00BE5012" w:rsidP="001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2: Использование эмоций для решения задач</w:t>
            </w:r>
          </w:p>
        </w:tc>
        <w:tc>
          <w:tcPr>
            <w:tcW w:w="1420" w:type="dxa"/>
            <w:noWrap/>
            <w:hideMark/>
          </w:tcPr>
          <w:p w14:paraId="02C673F4" w14:textId="77777777" w:rsidR="00BE5012" w:rsidRPr="009F1E20" w:rsidRDefault="00BE5012" w:rsidP="001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3: Понимание эмоций</w:t>
            </w:r>
          </w:p>
        </w:tc>
        <w:tc>
          <w:tcPr>
            <w:tcW w:w="1341" w:type="dxa"/>
            <w:noWrap/>
            <w:hideMark/>
          </w:tcPr>
          <w:p w14:paraId="125B1922" w14:textId="77777777" w:rsidR="00BE5012" w:rsidRPr="009F1E20" w:rsidRDefault="00BE5012" w:rsidP="001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4:</w:t>
            </w:r>
          </w:p>
          <w:p w14:paraId="4BDFD763" w14:textId="77777777" w:rsidR="00BE5012" w:rsidRPr="009F1E20" w:rsidRDefault="00BE5012" w:rsidP="001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эмоциями</w:t>
            </w:r>
          </w:p>
        </w:tc>
        <w:tc>
          <w:tcPr>
            <w:tcW w:w="1037" w:type="dxa"/>
            <w:noWrap/>
            <w:hideMark/>
          </w:tcPr>
          <w:p w14:paraId="6556DDFC" w14:textId="77777777" w:rsidR="00BE5012" w:rsidRPr="009F1E20" w:rsidRDefault="00BE5012" w:rsidP="00156A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Общий балл</w:t>
            </w:r>
          </w:p>
        </w:tc>
      </w:tr>
      <w:tr w:rsidR="009F1E20" w:rsidRPr="009F1E20" w14:paraId="31EF2F44" w14:textId="77777777" w:rsidTr="0001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vAlign w:val="center"/>
            <w:hideMark/>
          </w:tcPr>
          <w:p w14:paraId="16CFC2A1" w14:textId="41F01A87" w:rsidR="00BE5012" w:rsidRPr="009F1E20" w:rsidRDefault="00BE5012" w:rsidP="00BE5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 (2019/2020 учебный год)</w:t>
            </w:r>
          </w:p>
        </w:tc>
        <w:tc>
          <w:tcPr>
            <w:tcW w:w="1414" w:type="dxa"/>
            <w:noWrap/>
            <w:hideMark/>
          </w:tcPr>
          <w:p w14:paraId="3B6A5588" w14:textId="77777777" w:rsidR="00BE5012" w:rsidRPr="009F1E20" w:rsidRDefault="00BE5012" w:rsidP="00BE5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баллы</w:t>
            </w:r>
          </w:p>
        </w:tc>
        <w:tc>
          <w:tcPr>
            <w:tcW w:w="1829" w:type="dxa"/>
            <w:noWrap/>
            <w:vAlign w:val="center"/>
          </w:tcPr>
          <w:p w14:paraId="79602156" w14:textId="7B2B8733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840" w:type="dxa"/>
            <w:noWrap/>
            <w:vAlign w:val="center"/>
          </w:tcPr>
          <w:p w14:paraId="77EBE5C3" w14:textId="4FEE9F65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420" w:type="dxa"/>
            <w:noWrap/>
            <w:vAlign w:val="center"/>
          </w:tcPr>
          <w:p w14:paraId="2FDA5E0E" w14:textId="1065C6E0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341" w:type="dxa"/>
            <w:noWrap/>
            <w:vAlign w:val="center"/>
          </w:tcPr>
          <w:p w14:paraId="67570E6F" w14:textId="2B8B4968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37" w:type="dxa"/>
            <w:noWrap/>
            <w:vAlign w:val="center"/>
          </w:tcPr>
          <w:p w14:paraId="11D19FE1" w14:textId="198BDFF1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</w:tr>
      <w:tr w:rsidR="00BE5012" w:rsidRPr="009F1E20" w14:paraId="33A8CE56" w14:textId="77777777" w:rsidTr="000143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vAlign w:val="center"/>
            <w:hideMark/>
          </w:tcPr>
          <w:p w14:paraId="3FF503D8" w14:textId="77777777" w:rsidR="00BE5012" w:rsidRPr="009F1E20" w:rsidRDefault="00BE5012" w:rsidP="00BE5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noWrap/>
            <w:hideMark/>
          </w:tcPr>
          <w:p w14:paraId="35A13B87" w14:textId="77777777" w:rsidR="00BE5012" w:rsidRPr="009F1E20" w:rsidRDefault="00BE5012" w:rsidP="00BE5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Стандартное отклонение </w:t>
            </w:r>
          </w:p>
        </w:tc>
        <w:tc>
          <w:tcPr>
            <w:tcW w:w="1829" w:type="dxa"/>
            <w:noWrap/>
            <w:vAlign w:val="center"/>
          </w:tcPr>
          <w:p w14:paraId="05757D84" w14:textId="261AED21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0" w:type="dxa"/>
            <w:noWrap/>
            <w:vAlign w:val="center"/>
          </w:tcPr>
          <w:p w14:paraId="075CF1C5" w14:textId="7207D6E3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20" w:type="dxa"/>
            <w:noWrap/>
            <w:vAlign w:val="center"/>
          </w:tcPr>
          <w:p w14:paraId="13B3CA9E" w14:textId="31CBC2BE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41" w:type="dxa"/>
            <w:noWrap/>
            <w:vAlign w:val="center"/>
          </w:tcPr>
          <w:p w14:paraId="7370BDC7" w14:textId="70FACBA9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7" w:type="dxa"/>
            <w:noWrap/>
            <w:vAlign w:val="center"/>
          </w:tcPr>
          <w:p w14:paraId="472D65D7" w14:textId="60640E06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E5012" w:rsidRPr="009F1E20" w14:paraId="2360028A" w14:textId="77777777" w:rsidTr="00014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 w:val="restart"/>
            <w:noWrap/>
            <w:vAlign w:val="center"/>
            <w:hideMark/>
          </w:tcPr>
          <w:p w14:paraId="6E007BED" w14:textId="37F081C6" w:rsidR="00BE5012" w:rsidRPr="009F1E20" w:rsidRDefault="00BE5012" w:rsidP="00BE50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ЭГ (2020/2021 учебный год)</w:t>
            </w:r>
          </w:p>
        </w:tc>
        <w:tc>
          <w:tcPr>
            <w:tcW w:w="1414" w:type="dxa"/>
            <w:noWrap/>
          </w:tcPr>
          <w:p w14:paraId="239F2644" w14:textId="77777777" w:rsidR="00BE5012" w:rsidRPr="009F1E20" w:rsidRDefault="00BE5012" w:rsidP="00BE5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Средние баллы</w:t>
            </w:r>
          </w:p>
        </w:tc>
        <w:tc>
          <w:tcPr>
            <w:tcW w:w="1829" w:type="dxa"/>
            <w:noWrap/>
            <w:vAlign w:val="center"/>
          </w:tcPr>
          <w:p w14:paraId="2B8BB939" w14:textId="267DA0D9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840" w:type="dxa"/>
            <w:noWrap/>
            <w:vAlign w:val="center"/>
          </w:tcPr>
          <w:p w14:paraId="2A4D943A" w14:textId="3C906618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20" w:type="dxa"/>
            <w:noWrap/>
            <w:vAlign w:val="center"/>
          </w:tcPr>
          <w:p w14:paraId="7D3C4AB6" w14:textId="0AA98894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341" w:type="dxa"/>
            <w:noWrap/>
            <w:vAlign w:val="center"/>
          </w:tcPr>
          <w:p w14:paraId="0D0B1990" w14:textId="24E951C9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037" w:type="dxa"/>
            <w:noWrap/>
            <w:vAlign w:val="center"/>
          </w:tcPr>
          <w:p w14:paraId="7DE05D16" w14:textId="25F35274" w:rsidR="00BE5012" w:rsidRPr="009F1E20" w:rsidRDefault="00BE5012" w:rsidP="00014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BE5012" w:rsidRPr="009F1E20" w14:paraId="0F801F0F" w14:textId="77777777" w:rsidTr="000143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vMerge/>
            <w:hideMark/>
          </w:tcPr>
          <w:p w14:paraId="354E3130" w14:textId="77777777" w:rsidR="00BE5012" w:rsidRPr="009F1E20" w:rsidRDefault="00BE5012" w:rsidP="00BE501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noWrap/>
          </w:tcPr>
          <w:p w14:paraId="13C1DC1A" w14:textId="77777777" w:rsidR="00BE5012" w:rsidRPr="009F1E20" w:rsidRDefault="00BE5012" w:rsidP="00BE5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1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Стандартное отклонение</w:t>
            </w:r>
          </w:p>
        </w:tc>
        <w:tc>
          <w:tcPr>
            <w:tcW w:w="1829" w:type="dxa"/>
            <w:noWrap/>
            <w:vAlign w:val="center"/>
          </w:tcPr>
          <w:p w14:paraId="0F2586DF" w14:textId="02AEFC18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0" w:type="dxa"/>
            <w:noWrap/>
            <w:vAlign w:val="center"/>
          </w:tcPr>
          <w:p w14:paraId="2DB3E00C" w14:textId="0E09D0EE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20" w:type="dxa"/>
            <w:noWrap/>
            <w:vAlign w:val="center"/>
          </w:tcPr>
          <w:p w14:paraId="68A6E753" w14:textId="29A0F462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1" w:type="dxa"/>
            <w:noWrap/>
            <w:vAlign w:val="center"/>
          </w:tcPr>
          <w:p w14:paraId="6605597B" w14:textId="1ECC2DBE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7" w:type="dxa"/>
            <w:noWrap/>
            <w:vAlign w:val="center"/>
          </w:tcPr>
          <w:p w14:paraId="7646A6F6" w14:textId="1A039935" w:rsidR="00BE5012" w:rsidRPr="009F1E20" w:rsidRDefault="00BE5012" w:rsidP="00014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50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</w:tbl>
    <w:p w14:paraId="2F50D865" w14:textId="77777777" w:rsidR="00BE5012" w:rsidRDefault="00BE5012" w:rsidP="00BE5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AF0BF4" w14:textId="1C7AEC02" w:rsidR="00AD07C5" w:rsidRPr="00221A2C" w:rsidRDefault="00AA49CA" w:rsidP="003F0C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307A1" w:rsidRPr="002307A1">
        <w:rPr>
          <w:rFonts w:ascii="Times New Roman" w:hAnsi="Times New Roman" w:cs="Times New Roman"/>
          <w:sz w:val="24"/>
          <w:szCs w:val="24"/>
        </w:rPr>
        <w:t>ы планируем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7A1" w:rsidRPr="002307A1">
        <w:rPr>
          <w:rFonts w:ascii="Times New Roman" w:hAnsi="Times New Roman" w:cs="Times New Roman"/>
          <w:sz w:val="24"/>
          <w:szCs w:val="24"/>
        </w:rPr>
        <w:t xml:space="preserve">использовать полученные результаты </w:t>
      </w:r>
      <w:r w:rsidR="00770692">
        <w:rPr>
          <w:rFonts w:ascii="Times New Roman" w:hAnsi="Times New Roman" w:cs="Times New Roman"/>
          <w:sz w:val="24"/>
          <w:szCs w:val="24"/>
        </w:rPr>
        <w:t>при анализе других эффектов Программы по развитию личностного потенциала</w:t>
      </w:r>
      <w:r w:rsidR="005C0B3F">
        <w:rPr>
          <w:rFonts w:ascii="Times New Roman" w:hAnsi="Times New Roman" w:cs="Times New Roman"/>
          <w:sz w:val="24"/>
          <w:szCs w:val="24"/>
        </w:rPr>
        <w:t xml:space="preserve"> БФ Сбербанка «Вклад в будущее»</w:t>
      </w:r>
      <w:r>
        <w:rPr>
          <w:rFonts w:ascii="Times New Roman" w:hAnsi="Times New Roman" w:cs="Times New Roman"/>
          <w:sz w:val="24"/>
          <w:szCs w:val="24"/>
        </w:rPr>
        <w:t>, а через год</w:t>
      </w:r>
      <w:r w:rsidRPr="00AA4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продолжить данное исследование.</w:t>
      </w:r>
    </w:p>
    <w:sectPr w:rsidR="00AD07C5" w:rsidRPr="00221A2C" w:rsidSect="0033388E">
      <w:headerReference w:type="default" r:id="rId9"/>
      <w:pgSz w:w="11906" w:h="16838"/>
      <w:pgMar w:top="851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F3CC8" w14:textId="77777777" w:rsidR="00B42C68" w:rsidRDefault="00B42C68" w:rsidP="00A66A0F">
      <w:pPr>
        <w:spacing w:after="0" w:line="240" w:lineRule="auto"/>
      </w:pPr>
      <w:r>
        <w:separator/>
      </w:r>
    </w:p>
  </w:endnote>
  <w:endnote w:type="continuationSeparator" w:id="0">
    <w:p w14:paraId="54832E38" w14:textId="77777777" w:rsidR="00B42C68" w:rsidRDefault="00B42C68" w:rsidP="00A66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CC81B" w14:textId="77777777" w:rsidR="00B42C68" w:rsidRDefault="00B42C68" w:rsidP="00A66A0F">
      <w:pPr>
        <w:spacing w:after="0" w:line="240" w:lineRule="auto"/>
      </w:pPr>
      <w:r>
        <w:separator/>
      </w:r>
    </w:p>
  </w:footnote>
  <w:footnote w:type="continuationSeparator" w:id="0">
    <w:p w14:paraId="66B9B722" w14:textId="77777777" w:rsidR="00B42C68" w:rsidRDefault="00B42C68" w:rsidP="00A66A0F">
      <w:pPr>
        <w:spacing w:after="0" w:line="240" w:lineRule="auto"/>
      </w:pPr>
      <w:r>
        <w:continuationSeparator/>
      </w:r>
    </w:p>
  </w:footnote>
  <w:footnote w:id="1">
    <w:p w14:paraId="6795B805" w14:textId="553DDA0A" w:rsidR="007F6F27" w:rsidRDefault="007F6F27" w:rsidP="005858D5">
      <w:pPr>
        <w:pStyle w:val="a9"/>
      </w:pPr>
      <w:r w:rsidRPr="00CF7D38">
        <w:rPr>
          <w:rStyle w:val="ab"/>
          <w:rFonts w:ascii="Times New Roman" w:hAnsi="Times New Roman" w:cs="Times New Roman"/>
        </w:rPr>
        <w:footnoteRef/>
      </w:r>
      <w:r w:rsidR="00CF7D38" w:rsidRPr="00CF7D38">
        <w:rPr>
          <w:rFonts w:ascii="Times New Roman" w:hAnsi="Times New Roman" w:cs="Times New Roman"/>
        </w:rPr>
        <w:t>Сергиенко</w:t>
      </w:r>
      <w:r w:rsidR="00CF7D38">
        <w:rPr>
          <w:rFonts w:ascii="Times New Roman" w:hAnsi="Times New Roman" w:cs="Times New Roman"/>
        </w:rPr>
        <w:t xml:space="preserve"> Е.</w:t>
      </w:r>
      <w:r w:rsidR="001F5B14">
        <w:rPr>
          <w:rFonts w:ascii="Times New Roman" w:hAnsi="Times New Roman" w:cs="Times New Roman"/>
        </w:rPr>
        <w:t>А</w:t>
      </w:r>
      <w:r w:rsidR="00CF7D38">
        <w:rPr>
          <w:rFonts w:ascii="Times New Roman" w:hAnsi="Times New Roman" w:cs="Times New Roman"/>
        </w:rPr>
        <w:t>.</w:t>
      </w:r>
      <w:r w:rsidR="00CF7D38" w:rsidRPr="00CF7D38">
        <w:rPr>
          <w:rFonts w:ascii="Times New Roman" w:hAnsi="Times New Roman" w:cs="Times New Roman"/>
        </w:rPr>
        <w:t>, Ветрова</w:t>
      </w:r>
      <w:r w:rsidR="00CF7D38">
        <w:rPr>
          <w:rFonts w:ascii="Times New Roman" w:hAnsi="Times New Roman" w:cs="Times New Roman"/>
        </w:rPr>
        <w:t xml:space="preserve"> И.И.</w:t>
      </w:r>
      <w:r w:rsidR="00CF7D38" w:rsidRPr="00CF7D38">
        <w:rPr>
          <w:rFonts w:ascii="Times New Roman" w:hAnsi="Times New Roman" w:cs="Times New Roman"/>
        </w:rPr>
        <w:t xml:space="preserve"> Русскоязычная адаптация теста Дж.Мэйера, П.Сэловея, Д. Карузо "Эмоциональный интеллект"</w:t>
      </w:r>
      <w:r w:rsidR="00CE7592">
        <w:rPr>
          <w:rFonts w:ascii="Times New Roman" w:hAnsi="Times New Roman" w:cs="Times New Roman"/>
        </w:rPr>
        <w:t xml:space="preserve">. </w:t>
      </w:r>
      <w:r w:rsidR="005858D5" w:rsidRPr="00CF7D38">
        <w:rPr>
          <w:rFonts w:ascii="Times New Roman" w:hAnsi="Times New Roman" w:cs="Times New Roman"/>
        </w:rPr>
        <w:t>Изд-во:</w:t>
      </w:r>
      <w:r w:rsidR="00CE7592" w:rsidRPr="00CE7592">
        <w:rPr>
          <w:rFonts w:ascii="Times New Roman" w:hAnsi="Times New Roman" w:cs="Times New Roman"/>
        </w:rPr>
        <w:t>Смысл, 2017 г.</w:t>
      </w:r>
      <w:r w:rsidR="00CE7592">
        <w:rPr>
          <w:rFonts w:ascii="Times New Roman" w:hAnsi="Times New Roman" w:cs="Times New Roman"/>
        </w:rPr>
        <w:t>, 140 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50777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7DDC0D" w14:textId="200DD238" w:rsidR="00A66A0F" w:rsidRPr="009B3246" w:rsidRDefault="00A66A0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32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32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32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B3246">
          <w:rPr>
            <w:rFonts w:ascii="Times New Roman" w:hAnsi="Times New Roman" w:cs="Times New Roman"/>
            <w:sz w:val="24"/>
            <w:szCs w:val="24"/>
          </w:rPr>
          <w:t>2</w:t>
        </w:r>
        <w:r w:rsidRPr="009B32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E66ACD5" w14:textId="77777777" w:rsidR="00A66A0F" w:rsidRDefault="00A66A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2815"/>
    <w:multiLevelType w:val="multilevel"/>
    <w:tmpl w:val="16344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94072"/>
    <w:multiLevelType w:val="multilevel"/>
    <w:tmpl w:val="16344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C478E"/>
    <w:multiLevelType w:val="hybridMultilevel"/>
    <w:tmpl w:val="86AC00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2D0E08"/>
    <w:multiLevelType w:val="hybridMultilevel"/>
    <w:tmpl w:val="04BC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534F"/>
    <w:multiLevelType w:val="multilevel"/>
    <w:tmpl w:val="8EF2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62CFC"/>
    <w:multiLevelType w:val="multilevel"/>
    <w:tmpl w:val="16344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7A"/>
    <w:rsid w:val="0001432F"/>
    <w:rsid w:val="000209EB"/>
    <w:rsid w:val="00027920"/>
    <w:rsid w:val="000539C3"/>
    <w:rsid w:val="0007661F"/>
    <w:rsid w:val="000C0590"/>
    <w:rsid w:val="00124ED2"/>
    <w:rsid w:val="00154E0E"/>
    <w:rsid w:val="00165F54"/>
    <w:rsid w:val="00192BBC"/>
    <w:rsid w:val="001A4678"/>
    <w:rsid w:val="001F5B14"/>
    <w:rsid w:val="002150EC"/>
    <w:rsid w:val="00221047"/>
    <w:rsid w:val="00221A2C"/>
    <w:rsid w:val="002307A1"/>
    <w:rsid w:val="002A056E"/>
    <w:rsid w:val="002D018A"/>
    <w:rsid w:val="002E14A9"/>
    <w:rsid w:val="003121E8"/>
    <w:rsid w:val="0033388E"/>
    <w:rsid w:val="003A7323"/>
    <w:rsid w:val="003C6AC5"/>
    <w:rsid w:val="003E05F0"/>
    <w:rsid w:val="003E65DB"/>
    <w:rsid w:val="003F0C3F"/>
    <w:rsid w:val="00433575"/>
    <w:rsid w:val="004428B5"/>
    <w:rsid w:val="00446B6E"/>
    <w:rsid w:val="004704A0"/>
    <w:rsid w:val="00473AD1"/>
    <w:rsid w:val="00483856"/>
    <w:rsid w:val="00483879"/>
    <w:rsid w:val="004B5C5A"/>
    <w:rsid w:val="00513AC7"/>
    <w:rsid w:val="0055158C"/>
    <w:rsid w:val="005858D5"/>
    <w:rsid w:val="005C0B3F"/>
    <w:rsid w:val="005F011D"/>
    <w:rsid w:val="005F6359"/>
    <w:rsid w:val="00713102"/>
    <w:rsid w:val="00724728"/>
    <w:rsid w:val="00726753"/>
    <w:rsid w:val="00770692"/>
    <w:rsid w:val="007A24D6"/>
    <w:rsid w:val="007E52DE"/>
    <w:rsid w:val="007F6F27"/>
    <w:rsid w:val="00804275"/>
    <w:rsid w:val="0080554E"/>
    <w:rsid w:val="00870175"/>
    <w:rsid w:val="00896E97"/>
    <w:rsid w:val="00964730"/>
    <w:rsid w:val="0097057E"/>
    <w:rsid w:val="00983435"/>
    <w:rsid w:val="009A2811"/>
    <w:rsid w:val="009B3246"/>
    <w:rsid w:val="009E56BA"/>
    <w:rsid w:val="009E7A7A"/>
    <w:rsid w:val="009F1E20"/>
    <w:rsid w:val="009F6EB2"/>
    <w:rsid w:val="00A369BE"/>
    <w:rsid w:val="00A57B81"/>
    <w:rsid w:val="00A640A0"/>
    <w:rsid w:val="00A66A0F"/>
    <w:rsid w:val="00AA49CA"/>
    <w:rsid w:val="00AD07C5"/>
    <w:rsid w:val="00B42C68"/>
    <w:rsid w:val="00B4724C"/>
    <w:rsid w:val="00B906B1"/>
    <w:rsid w:val="00BB70C7"/>
    <w:rsid w:val="00BC34DA"/>
    <w:rsid w:val="00BE5012"/>
    <w:rsid w:val="00BE7E44"/>
    <w:rsid w:val="00BF3FEA"/>
    <w:rsid w:val="00BF6ACF"/>
    <w:rsid w:val="00C40DF3"/>
    <w:rsid w:val="00C55D00"/>
    <w:rsid w:val="00C60CF3"/>
    <w:rsid w:val="00C735CB"/>
    <w:rsid w:val="00C966C8"/>
    <w:rsid w:val="00CE7592"/>
    <w:rsid w:val="00CF1ED4"/>
    <w:rsid w:val="00CF7D38"/>
    <w:rsid w:val="00D36CC3"/>
    <w:rsid w:val="00DC0633"/>
    <w:rsid w:val="00DD4225"/>
    <w:rsid w:val="00DF5A1B"/>
    <w:rsid w:val="00E24AE1"/>
    <w:rsid w:val="00E57432"/>
    <w:rsid w:val="00EA23E2"/>
    <w:rsid w:val="00EE6B2B"/>
    <w:rsid w:val="00EF3B44"/>
    <w:rsid w:val="00F73039"/>
    <w:rsid w:val="00FD638A"/>
    <w:rsid w:val="00FD65FC"/>
    <w:rsid w:val="00FF3221"/>
    <w:rsid w:val="00FF437C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AE6B"/>
  <w15:chartTrackingRefBased/>
  <w15:docId w15:val="{16480EA5-8472-4529-92CF-5A3EF4ED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3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6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A0F"/>
  </w:style>
  <w:style w:type="paragraph" w:styleId="a7">
    <w:name w:val="footer"/>
    <w:basedOn w:val="a"/>
    <w:link w:val="a8"/>
    <w:uiPriority w:val="99"/>
    <w:unhideWhenUsed/>
    <w:rsid w:val="00A66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A0F"/>
  </w:style>
  <w:style w:type="paragraph" w:styleId="a9">
    <w:name w:val="footnote text"/>
    <w:basedOn w:val="a"/>
    <w:link w:val="aa"/>
    <w:uiPriority w:val="99"/>
    <w:unhideWhenUsed/>
    <w:rsid w:val="007F6F2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F6F2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F6F27"/>
    <w:rPr>
      <w:vertAlign w:val="superscript"/>
    </w:rPr>
  </w:style>
  <w:style w:type="paragraph" w:styleId="ac">
    <w:name w:val="No Spacing"/>
    <w:link w:val="ad"/>
    <w:uiPriority w:val="1"/>
    <w:qFormat/>
    <w:rsid w:val="0033388E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33388E"/>
    <w:rPr>
      <w:rFonts w:eastAsiaTheme="minorEastAsia"/>
      <w:lang w:eastAsia="ru-RU"/>
    </w:rPr>
  </w:style>
  <w:style w:type="table" w:styleId="1">
    <w:name w:val="Plain Table 1"/>
    <w:basedOn w:val="a1"/>
    <w:uiPriority w:val="41"/>
    <w:rsid w:val="008701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5540-9EC1-4B36-B382-80147A49F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итоги исследования эмоционального интеллекта
воспитателей детских садов и учителей начальных классов школ</dc:title>
  <dc:subject/>
  <dc:creator>Ирина Поташова</dc:creator>
  <cp:keywords/>
  <dc:description/>
  <cp:lastModifiedBy>Ирина Поташова</cp:lastModifiedBy>
  <cp:revision>64</cp:revision>
  <dcterms:created xsi:type="dcterms:W3CDTF">2021-04-09T09:27:00Z</dcterms:created>
  <dcterms:modified xsi:type="dcterms:W3CDTF">2021-04-10T06:40:00Z</dcterms:modified>
</cp:coreProperties>
</file>