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D5353" w14:textId="77777777" w:rsidR="00A12D40" w:rsidRDefault="00A12D40" w:rsidP="00FB2491">
      <w:pPr>
        <w:jc w:val="center"/>
        <w:rPr>
          <w:rFonts w:ascii="Times New Roman" w:hAnsi="Times New Roman" w:cs="Times New Roman"/>
          <w:b/>
          <w:color w:val="000000"/>
          <w:sz w:val="28"/>
          <w:szCs w:val="28"/>
        </w:rPr>
      </w:pPr>
      <w:r>
        <w:rPr>
          <w:rFonts w:ascii="Times New Roman" w:hAnsi="Times New Roman"/>
          <w:b/>
          <w:noProof/>
          <w:sz w:val="28"/>
          <w:szCs w:val="28"/>
          <w:lang w:eastAsia="ru-RU"/>
        </w:rPr>
        <w:drawing>
          <wp:inline distT="0" distB="0" distL="0" distR="0" wp14:anchorId="0FECABE7" wp14:editId="058B7711">
            <wp:extent cx="5095875" cy="1095375"/>
            <wp:effectExtent l="0" t="0" r="0" b="0"/>
            <wp:docPr id="3" name="image1.png" descr="Изображение выглядит как объект&#10;&#10;Описание создано с высокой степенью достоверност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объект&#10;&#10;Описание создано с высокой степенью достоверности"/>
                    <pic:cNvPicPr preferRelativeResize="0"/>
                  </pic:nvPicPr>
                  <pic:blipFill>
                    <a:blip r:embed="rId8" cstate="print"/>
                    <a:srcRect/>
                    <a:stretch>
                      <a:fillRect/>
                    </a:stretch>
                  </pic:blipFill>
                  <pic:spPr>
                    <a:xfrm>
                      <a:off x="0" y="0"/>
                      <a:ext cx="5095875" cy="1095375"/>
                    </a:xfrm>
                    <a:prstGeom prst="rect">
                      <a:avLst/>
                    </a:prstGeom>
                    <a:ln/>
                  </pic:spPr>
                </pic:pic>
              </a:graphicData>
            </a:graphic>
          </wp:inline>
        </w:drawing>
      </w:r>
    </w:p>
    <w:p w14:paraId="29328872" w14:textId="77777777" w:rsidR="00A12D40" w:rsidRDefault="00A12D40" w:rsidP="00FB2491">
      <w:pPr>
        <w:jc w:val="center"/>
        <w:rPr>
          <w:rFonts w:ascii="Times New Roman" w:hAnsi="Times New Roman" w:cs="Times New Roman"/>
          <w:b/>
          <w:color w:val="000000"/>
          <w:sz w:val="28"/>
          <w:szCs w:val="28"/>
        </w:rPr>
      </w:pPr>
    </w:p>
    <w:p w14:paraId="12A94978" w14:textId="77777777" w:rsidR="00A12D40" w:rsidRDefault="00A12D40" w:rsidP="00A12D40">
      <w:pPr>
        <w:spacing w:before="120" w:after="0" w:line="240" w:lineRule="auto"/>
        <w:jc w:val="center"/>
        <w:rPr>
          <w:rFonts w:ascii="Times New Roman" w:hAnsi="Times New Roman"/>
          <w:b/>
          <w:sz w:val="28"/>
          <w:szCs w:val="28"/>
        </w:rPr>
      </w:pPr>
      <w:r>
        <w:rPr>
          <w:rFonts w:ascii="Times New Roman" w:hAnsi="Times New Roman"/>
          <w:b/>
          <w:sz w:val="28"/>
          <w:szCs w:val="28"/>
        </w:rPr>
        <w:t>Муниципальное бюджетное дошкольное образовательное учреждение</w:t>
      </w:r>
    </w:p>
    <w:p w14:paraId="03744216" w14:textId="77777777" w:rsidR="00A12D40" w:rsidRDefault="00A12D40" w:rsidP="00A12D40">
      <w:pPr>
        <w:pStyle w:val="1"/>
        <w:spacing w:before="120" w:beforeAutospacing="0"/>
        <w:jc w:val="center"/>
        <w:rPr>
          <w:sz w:val="28"/>
          <w:szCs w:val="28"/>
        </w:rPr>
      </w:pPr>
      <w:r>
        <w:rPr>
          <w:sz w:val="28"/>
          <w:szCs w:val="28"/>
        </w:rPr>
        <w:t>№ 60 «Колосок» города Калуги</w:t>
      </w:r>
    </w:p>
    <w:p w14:paraId="1E17F008" w14:textId="77777777" w:rsidR="00A12D40" w:rsidRDefault="00A12D40" w:rsidP="00A12D40">
      <w:pPr>
        <w:pStyle w:val="1"/>
        <w:spacing w:line="276" w:lineRule="auto"/>
        <w:rPr>
          <w:sz w:val="28"/>
          <w:szCs w:val="28"/>
        </w:rPr>
      </w:pPr>
    </w:p>
    <w:p w14:paraId="17601290" w14:textId="77777777" w:rsidR="00A12D40" w:rsidRDefault="00A12D40" w:rsidP="00A12D40">
      <w:pPr>
        <w:pStyle w:val="1"/>
        <w:spacing w:line="276" w:lineRule="auto"/>
        <w:jc w:val="center"/>
        <w:rPr>
          <w:sz w:val="28"/>
          <w:szCs w:val="28"/>
        </w:rPr>
      </w:pPr>
    </w:p>
    <w:p w14:paraId="5BB4E5DE" w14:textId="77777777" w:rsidR="00A12D40" w:rsidRDefault="00A12D40" w:rsidP="00A12D40">
      <w:pPr>
        <w:pStyle w:val="1"/>
        <w:spacing w:line="276" w:lineRule="auto"/>
        <w:jc w:val="center"/>
        <w:rPr>
          <w:sz w:val="28"/>
          <w:szCs w:val="28"/>
        </w:rPr>
      </w:pPr>
    </w:p>
    <w:p w14:paraId="45E36165" w14:textId="77777777" w:rsidR="00A12D40" w:rsidRPr="00A12D40" w:rsidRDefault="00A12D40" w:rsidP="00A12D40">
      <w:pPr>
        <w:pStyle w:val="1"/>
        <w:spacing w:line="276" w:lineRule="auto"/>
        <w:jc w:val="center"/>
        <w:rPr>
          <w:sz w:val="28"/>
          <w:szCs w:val="28"/>
        </w:rPr>
      </w:pPr>
      <w:r>
        <w:rPr>
          <w:sz w:val="28"/>
          <w:szCs w:val="28"/>
        </w:rPr>
        <w:t>ПЕДАГОГИЧЕСКИЙ ПРОЕКТ</w:t>
      </w:r>
    </w:p>
    <w:p w14:paraId="3F1C412C" w14:textId="77777777" w:rsidR="00A12D40" w:rsidRDefault="00A12D40" w:rsidP="00A12D40">
      <w:pPr>
        <w:rPr>
          <w:rFonts w:ascii="Times New Roman" w:hAnsi="Times New Roman" w:cs="Times New Roman"/>
          <w:b/>
          <w:color w:val="000000"/>
          <w:sz w:val="28"/>
          <w:szCs w:val="28"/>
        </w:rPr>
      </w:pPr>
    </w:p>
    <w:p w14:paraId="39FD1AE3" w14:textId="77777777" w:rsidR="00A12D40" w:rsidRDefault="00A12D40" w:rsidP="00FB2491">
      <w:pPr>
        <w:jc w:val="center"/>
        <w:rPr>
          <w:rFonts w:ascii="Times New Roman" w:hAnsi="Times New Roman" w:cs="Times New Roman"/>
          <w:b/>
          <w:color w:val="000000"/>
          <w:sz w:val="28"/>
          <w:szCs w:val="28"/>
        </w:rPr>
      </w:pPr>
    </w:p>
    <w:p w14:paraId="3DFD5181" w14:textId="77777777" w:rsidR="00A12D40" w:rsidRDefault="008E1678" w:rsidP="00FB249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Модель ПОС</w:t>
      </w:r>
    </w:p>
    <w:p w14:paraId="3A2C8FF0" w14:textId="77777777" w:rsidR="00DD328D" w:rsidRDefault="00DD328D" w:rsidP="00FB2491">
      <w:pPr>
        <w:jc w:val="center"/>
        <w:rPr>
          <w:rFonts w:ascii="Times New Roman" w:hAnsi="Times New Roman" w:cs="Times New Roman"/>
          <w:b/>
          <w:color w:val="000000"/>
          <w:sz w:val="28"/>
          <w:szCs w:val="28"/>
        </w:rPr>
      </w:pPr>
    </w:p>
    <w:p w14:paraId="5A9ACE5E" w14:textId="77777777" w:rsidR="00FB2491" w:rsidRDefault="008308A6" w:rsidP="00FB2491">
      <w:pPr>
        <w:jc w:val="center"/>
        <w:rPr>
          <w:rFonts w:ascii="Times New Roman" w:hAnsi="Times New Roman" w:cs="Times New Roman"/>
          <w:b/>
          <w:color w:val="000000"/>
          <w:sz w:val="28"/>
          <w:szCs w:val="28"/>
        </w:rPr>
      </w:pPr>
      <w:bookmarkStart w:id="0" w:name="_GoBack"/>
      <w:r w:rsidRPr="00781FF8">
        <w:rPr>
          <w:rFonts w:ascii="Times New Roman" w:hAnsi="Times New Roman" w:cs="Times New Roman"/>
          <w:b/>
          <w:sz w:val="28"/>
          <w:szCs w:val="28"/>
        </w:rPr>
        <w:t>«</w:t>
      </w:r>
      <w:r w:rsidR="00FB2491" w:rsidRPr="00781FF8">
        <w:rPr>
          <w:rFonts w:ascii="Times New Roman" w:hAnsi="Times New Roman" w:cs="Times New Roman"/>
          <w:b/>
          <w:sz w:val="28"/>
          <w:szCs w:val="28"/>
        </w:rPr>
        <w:t>Использование цифровых технологий для развития творческого потенциала педагога в условиях реформирования образования</w:t>
      </w:r>
      <w:bookmarkEnd w:id="0"/>
      <w:r>
        <w:rPr>
          <w:rFonts w:ascii="Times New Roman" w:hAnsi="Times New Roman" w:cs="Times New Roman"/>
          <w:b/>
          <w:color w:val="000000"/>
          <w:sz w:val="28"/>
          <w:szCs w:val="28"/>
        </w:rPr>
        <w:t>»</w:t>
      </w:r>
    </w:p>
    <w:p w14:paraId="7FEBC05D" w14:textId="77777777" w:rsidR="000F088A" w:rsidRPr="000F088A" w:rsidRDefault="000F088A" w:rsidP="000F088A">
      <w:pPr>
        <w:autoSpaceDE w:val="0"/>
        <w:autoSpaceDN w:val="0"/>
        <w:adjustRightInd w:val="0"/>
        <w:spacing w:after="0" w:line="360" w:lineRule="auto"/>
        <w:jc w:val="center"/>
        <w:rPr>
          <w:rFonts w:ascii="Times New Roman" w:hAnsi="Times New Roman" w:cs="Times New Roman"/>
          <w:b/>
          <w:sz w:val="24"/>
          <w:szCs w:val="24"/>
        </w:rPr>
      </w:pPr>
    </w:p>
    <w:p w14:paraId="123FB649" w14:textId="77777777" w:rsidR="00A12D40" w:rsidRDefault="00A12D40" w:rsidP="00FB2491">
      <w:pPr>
        <w:jc w:val="center"/>
        <w:rPr>
          <w:rFonts w:ascii="Times New Roman" w:hAnsi="Times New Roman" w:cs="Times New Roman"/>
          <w:b/>
          <w:color w:val="000000"/>
          <w:sz w:val="28"/>
          <w:szCs w:val="28"/>
        </w:rPr>
      </w:pPr>
    </w:p>
    <w:p w14:paraId="3140C3CB" w14:textId="77777777" w:rsidR="00A12D40" w:rsidRDefault="00A12D40" w:rsidP="00FB2491">
      <w:pPr>
        <w:jc w:val="center"/>
        <w:rPr>
          <w:rFonts w:ascii="Times New Roman" w:hAnsi="Times New Roman" w:cs="Times New Roman"/>
          <w:b/>
          <w:color w:val="000000"/>
          <w:sz w:val="28"/>
          <w:szCs w:val="28"/>
        </w:rPr>
      </w:pPr>
    </w:p>
    <w:p w14:paraId="1CA42235" w14:textId="1E0BEABB" w:rsidR="00A12D40" w:rsidRPr="004321D9" w:rsidRDefault="004321D9" w:rsidP="004321D9">
      <w:pPr>
        <w:pStyle w:val="af"/>
        <w:jc w:val="right"/>
        <w:rPr>
          <w:rFonts w:ascii="Times New Roman" w:hAnsi="Times New Roman" w:cs="Times New Roman"/>
          <w:sz w:val="24"/>
          <w:szCs w:val="24"/>
        </w:rPr>
      </w:pPr>
      <w:r w:rsidRPr="004321D9">
        <w:rPr>
          <w:rFonts w:ascii="Times New Roman" w:hAnsi="Times New Roman" w:cs="Times New Roman"/>
          <w:sz w:val="24"/>
          <w:szCs w:val="24"/>
        </w:rPr>
        <w:t>Разработчики:</w:t>
      </w:r>
    </w:p>
    <w:p w14:paraId="152A97BD" w14:textId="2FB0672F" w:rsidR="004321D9" w:rsidRPr="004321D9" w:rsidRDefault="004321D9" w:rsidP="004321D9">
      <w:pPr>
        <w:pStyle w:val="af"/>
        <w:jc w:val="right"/>
        <w:rPr>
          <w:rFonts w:ascii="Times New Roman" w:hAnsi="Times New Roman" w:cs="Times New Roman"/>
          <w:sz w:val="24"/>
          <w:szCs w:val="24"/>
        </w:rPr>
      </w:pPr>
      <w:r w:rsidRPr="004321D9">
        <w:rPr>
          <w:rFonts w:ascii="Times New Roman" w:hAnsi="Times New Roman" w:cs="Times New Roman"/>
          <w:sz w:val="24"/>
          <w:szCs w:val="24"/>
        </w:rPr>
        <w:t>Педагог-психолог Костенко О.А</w:t>
      </w:r>
      <w:r>
        <w:rPr>
          <w:rFonts w:ascii="Times New Roman" w:hAnsi="Times New Roman" w:cs="Times New Roman"/>
          <w:sz w:val="24"/>
          <w:szCs w:val="24"/>
        </w:rPr>
        <w:t xml:space="preserve"> – </w:t>
      </w:r>
      <w:r>
        <w:rPr>
          <w:rFonts w:ascii="Times New Roman" w:hAnsi="Times New Roman" w:cs="Times New Roman"/>
          <w:sz w:val="24"/>
          <w:szCs w:val="24"/>
          <w:lang w:val="en-US"/>
        </w:rPr>
        <w:t>I</w:t>
      </w:r>
      <w:r w:rsidRPr="004321D9">
        <w:rPr>
          <w:rFonts w:ascii="Times New Roman" w:hAnsi="Times New Roman" w:cs="Times New Roman"/>
          <w:sz w:val="24"/>
          <w:szCs w:val="24"/>
        </w:rPr>
        <w:t xml:space="preserve"> </w:t>
      </w:r>
      <w:r>
        <w:rPr>
          <w:rFonts w:ascii="Times New Roman" w:hAnsi="Times New Roman" w:cs="Times New Roman"/>
          <w:sz w:val="24"/>
          <w:szCs w:val="24"/>
        </w:rPr>
        <w:t>квалификационная категория</w:t>
      </w:r>
    </w:p>
    <w:p w14:paraId="3DE7E081" w14:textId="7EE45243" w:rsidR="004321D9" w:rsidRPr="004321D9" w:rsidRDefault="004321D9" w:rsidP="004321D9">
      <w:pPr>
        <w:pStyle w:val="af"/>
        <w:jc w:val="right"/>
        <w:rPr>
          <w:rFonts w:ascii="Times New Roman" w:hAnsi="Times New Roman" w:cs="Times New Roman"/>
          <w:sz w:val="24"/>
          <w:szCs w:val="24"/>
        </w:rPr>
      </w:pPr>
      <w:r w:rsidRPr="004321D9">
        <w:rPr>
          <w:rFonts w:ascii="Times New Roman" w:hAnsi="Times New Roman" w:cs="Times New Roman"/>
          <w:sz w:val="24"/>
          <w:szCs w:val="24"/>
        </w:rPr>
        <w:t xml:space="preserve">Воспитатель Маркина Н.С.- </w:t>
      </w:r>
      <w:r>
        <w:rPr>
          <w:rFonts w:ascii="Times New Roman" w:hAnsi="Times New Roman" w:cs="Times New Roman"/>
          <w:sz w:val="24"/>
          <w:szCs w:val="24"/>
        </w:rPr>
        <w:t>высшая квалификационная категория</w:t>
      </w:r>
    </w:p>
    <w:p w14:paraId="5FC10E77" w14:textId="77777777" w:rsidR="00A12D40" w:rsidRDefault="00A12D40" w:rsidP="00A12D40">
      <w:pPr>
        <w:rPr>
          <w:rFonts w:ascii="Times New Roman" w:hAnsi="Times New Roman" w:cs="Times New Roman"/>
          <w:b/>
          <w:color w:val="000000"/>
          <w:sz w:val="28"/>
          <w:szCs w:val="28"/>
        </w:rPr>
      </w:pPr>
    </w:p>
    <w:p w14:paraId="0C54C273" w14:textId="77777777" w:rsidR="00A12D40" w:rsidRDefault="00A12D40" w:rsidP="00FB2491">
      <w:pPr>
        <w:jc w:val="center"/>
        <w:rPr>
          <w:rFonts w:ascii="Times New Roman" w:hAnsi="Times New Roman" w:cs="Times New Roman"/>
          <w:b/>
          <w:color w:val="000000"/>
          <w:sz w:val="28"/>
          <w:szCs w:val="28"/>
        </w:rPr>
      </w:pPr>
    </w:p>
    <w:p w14:paraId="2AB479BD" w14:textId="77777777" w:rsidR="00A12D40" w:rsidRDefault="00A12D40" w:rsidP="00FB2491">
      <w:pPr>
        <w:jc w:val="center"/>
        <w:rPr>
          <w:rFonts w:ascii="Times New Roman" w:hAnsi="Times New Roman" w:cs="Times New Roman"/>
          <w:b/>
          <w:color w:val="000000"/>
          <w:sz w:val="28"/>
          <w:szCs w:val="28"/>
        </w:rPr>
      </w:pPr>
    </w:p>
    <w:p w14:paraId="68AF17D5" w14:textId="77777777" w:rsidR="00A12D40" w:rsidRDefault="00A12D40" w:rsidP="00FB2491">
      <w:pPr>
        <w:jc w:val="center"/>
        <w:rPr>
          <w:rFonts w:ascii="Times New Roman" w:hAnsi="Times New Roman" w:cs="Times New Roman"/>
          <w:b/>
          <w:color w:val="000000"/>
          <w:sz w:val="28"/>
          <w:szCs w:val="28"/>
        </w:rPr>
      </w:pPr>
    </w:p>
    <w:p w14:paraId="20322DDB" w14:textId="1A40A0AC" w:rsidR="00A12D40" w:rsidRPr="00A12D40" w:rsidRDefault="00670207" w:rsidP="000F088A">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г. </w:t>
      </w:r>
      <w:r w:rsidR="00A12D40" w:rsidRPr="00E61583">
        <w:rPr>
          <w:rFonts w:ascii="Times New Roman" w:hAnsi="Times New Roman" w:cs="Times New Roman"/>
          <w:color w:val="000000"/>
          <w:sz w:val="28"/>
          <w:szCs w:val="28"/>
        </w:rPr>
        <w:t>Калуга, 2021</w:t>
      </w:r>
    </w:p>
    <w:p w14:paraId="4015FE7B" w14:textId="77777777" w:rsidR="00E61583" w:rsidRDefault="00E61583" w:rsidP="00E61583">
      <w:pPr>
        <w:jc w:val="center"/>
        <w:rPr>
          <w:rFonts w:ascii="Times New Roman" w:hAnsi="Times New Roman"/>
          <w:b/>
          <w:sz w:val="28"/>
          <w:szCs w:val="28"/>
        </w:rPr>
      </w:pPr>
      <w:r>
        <w:rPr>
          <w:rFonts w:ascii="Times New Roman" w:hAnsi="Times New Roman"/>
          <w:b/>
          <w:sz w:val="28"/>
          <w:szCs w:val="28"/>
        </w:rPr>
        <w:lastRenderedPageBreak/>
        <w:t>СОДЕРЖАНИЕ</w:t>
      </w:r>
    </w:p>
    <w:p w14:paraId="26D078F2" w14:textId="77777777" w:rsidR="00E61583" w:rsidRDefault="00E61583" w:rsidP="00E61583">
      <w:pPr>
        <w:spacing w:after="0" w:line="240" w:lineRule="auto"/>
        <w:jc w:val="center"/>
        <w:rPr>
          <w:rFonts w:ascii="Times New Roman" w:hAnsi="Times New Roman"/>
          <w:sz w:val="28"/>
          <w:szCs w:val="28"/>
        </w:rPr>
      </w:pPr>
    </w:p>
    <w:p w14:paraId="26BCA199" w14:textId="75D03FDF" w:rsidR="00E61583" w:rsidRDefault="00E61583"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Актуальность ……………………….......</w:t>
      </w:r>
      <w:r w:rsidR="00301EBE">
        <w:rPr>
          <w:rFonts w:ascii="Times New Roman" w:hAnsi="Times New Roman"/>
          <w:color w:val="000000"/>
          <w:sz w:val="28"/>
          <w:szCs w:val="28"/>
        </w:rPr>
        <w:t>......................................................</w:t>
      </w:r>
      <w:r w:rsidR="00A21576">
        <w:rPr>
          <w:rFonts w:ascii="Times New Roman" w:hAnsi="Times New Roman"/>
          <w:color w:val="000000"/>
          <w:sz w:val="28"/>
          <w:szCs w:val="28"/>
        </w:rPr>
        <w:t xml:space="preserve">  3</w:t>
      </w:r>
    </w:p>
    <w:p w14:paraId="2D904193" w14:textId="7CAF27ED" w:rsidR="00E61583" w:rsidRDefault="00207609"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 xml:space="preserve">Целеполагание </w:t>
      </w:r>
      <w:r w:rsidR="00E61583">
        <w:rPr>
          <w:rFonts w:ascii="Times New Roman" w:hAnsi="Times New Roman"/>
          <w:color w:val="000000"/>
          <w:sz w:val="28"/>
          <w:szCs w:val="28"/>
        </w:rPr>
        <w:t>………………………………………</w:t>
      </w:r>
      <w:r w:rsidR="004A3CBC">
        <w:rPr>
          <w:rFonts w:ascii="Times New Roman" w:hAnsi="Times New Roman"/>
          <w:color w:val="000000"/>
          <w:sz w:val="28"/>
          <w:szCs w:val="28"/>
        </w:rPr>
        <w:t>………………………</w:t>
      </w:r>
      <w:r w:rsidR="00A21576">
        <w:rPr>
          <w:rFonts w:ascii="Times New Roman" w:hAnsi="Times New Roman"/>
          <w:color w:val="000000"/>
          <w:sz w:val="28"/>
          <w:szCs w:val="28"/>
        </w:rPr>
        <w:t xml:space="preserve"> 5</w:t>
      </w:r>
    </w:p>
    <w:p w14:paraId="123079D3" w14:textId="45731815" w:rsidR="00E61583" w:rsidRDefault="00207609"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Ценностные основания</w:t>
      </w:r>
      <w:r w:rsidR="00E61583">
        <w:rPr>
          <w:rFonts w:ascii="Times New Roman" w:hAnsi="Times New Roman"/>
          <w:color w:val="000000"/>
          <w:sz w:val="28"/>
          <w:szCs w:val="28"/>
        </w:rPr>
        <w:t>…………………</w:t>
      </w:r>
      <w:r w:rsidR="004A3CBC">
        <w:rPr>
          <w:rFonts w:ascii="Times New Roman" w:hAnsi="Times New Roman"/>
          <w:color w:val="000000"/>
          <w:sz w:val="28"/>
          <w:szCs w:val="28"/>
        </w:rPr>
        <w:t>……………………………</w:t>
      </w:r>
      <w:r w:rsidR="00A50B58">
        <w:rPr>
          <w:rFonts w:ascii="Times New Roman" w:hAnsi="Times New Roman"/>
          <w:color w:val="000000"/>
          <w:sz w:val="28"/>
          <w:szCs w:val="28"/>
        </w:rPr>
        <w:t>...</w:t>
      </w:r>
      <w:r w:rsidR="004A3CBC">
        <w:rPr>
          <w:rFonts w:ascii="Times New Roman" w:hAnsi="Times New Roman"/>
          <w:color w:val="000000"/>
          <w:sz w:val="28"/>
          <w:szCs w:val="28"/>
        </w:rPr>
        <w:t>……</w:t>
      </w:r>
      <w:r w:rsidR="00A21576">
        <w:rPr>
          <w:rFonts w:ascii="Times New Roman" w:hAnsi="Times New Roman"/>
          <w:color w:val="000000"/>
          <w:sz w:val="28"/>
          <w:szCs w:val="28"/>
        </w:rPr>
        <w:t xml:space="preserve"> </w:t>
      </w:r>
      <w:r w:rsidR="00A50B58">
        <w:rPr>
          <w:rFonts w:ascii="Times New Roman" w:hAnsi="Times New Roman"/>
          <w:color w:val="000000"/>
          <w:sz w:val="28"/>
          <w:szCs w:val="28"/>
        </w:rPr>
        <w:t>8</w:t>
      </w:r>
    </w:p>
    <w:p w14:paraId="68BE49D3" w14:textId="65B4D6FF" w:rsidR="00E61583" w:rsidRDefault="00A7429F"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 xml:space="preserve">Направления деятельности </w:t>
      </w:r>
      <w:r w:rsidR="00E61583">
        <w:rPr>
          <w:rFonts w:ascii="Times New Roman" w:hAnsi="Times New Roman"/>
          <w:color w:val="000000"/>
          <w:sz w:val="28"/>
          <w:szCs w:val="28"/>
        </w:rPr>
        <w:t>……………………………</w:t>
      </w:r>
      <w:r w:rsidR="004A3CBC">
        <w:rPr>
          <w:rFonts w:ascii="Times New Roman" w:hAnsi="Times New Roman"/>
          <w:color w:val="000000"/>
          <w:sz w:val="28"/>
          <w:szCs w:val="28"/>
        </w:rPr>
        <w:t>…………………</w:t>
      </w:r>
      <w:r w:rsidR="00A50B58">
        <w:rPr>
          <w:rFonts w:ascii="Times New Roman" w:hAnsi="Times New Roman"/>
          <w:color w:val="000000"/>
          <w:sz w:val="28"/>
          <w:szCs w:val="28"/>
        </w:rPr>
        <w:t>… 10</w:t>
      </w:r>
    </w:p>
    <w:p w14:paraId="67230A01" w14:textId="750F8E70" w:rsidR="00E61583" w:rsidRDefault="00A7429F"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Вызовы</w:t>
      </w:r>
      <w:r w:rsidR="00E61583">
        <w:rPr>
          <w:rFonts w:ascii="Times New Roman" w:hAnsi="Times New Roman"/>
          <w:color w:val="000000"/>
          <w:sz w:val="28"/>
          <w:szCs w:val="28"/>
        </w:rPr>
        <w:t>………………</w:t>
      </w:r>
      <w:r w:rsidR="004A3CBC">
        <w:rPr>
          <w:rFonts w:ascii="Times New Roman" w:hAnsi="Times New Roman"/>
          <w:color w:val="000000"/>
          <w:sz w:val="28"/>
          <w:szCs w:val="28"/>
        </w:rPr>
        <w:t>……</w:t>
      </w:r>
      <w:r w:rsidR="00E61583">
        <w:rPr>
          <w:rFonts w:ascii="Times New Roman" w:hAnsi="Times New Roman"/>
          <w:color w:val="000000"/>
          <w:sz w:val="28"/>
          <w:szCs w:val="28"/>
        </w:rPr>
        <w:t>……</w:t>
      </w:r>
      <w:r w:rsidR="004A3CBC">
        <w:rPr>
          <w:rFonts w:ascii="Times New Roman" w:hAnsi="Times New Roman"/>
          <w:color w:val="000000"/>
          <w:sz w:val="28"/>
          <w:szCs w:val="28"/>
        </w:rPr>
        <w:t>……………………………………………</w:t>
      </w:r>
      <w:r w:rsidR="00A50B58">
        <w:rPr>
          <w:rFonts w:ascii="Times New Roman" w:hAnsi="Times New Roman"/>
          <w:color w:val="000000"/>
          <w:sz w:val="28"/>
          <w:szCs w:val="28"/>
        </w:rPr>
        <w:t>. 15</w:t>
      </w:r>
    </w:p>
    <w:p w14:paraId="4643A6D9" w14:textId="5C87EB26" w:rsidR="00A7429F" w:rsidRDefault="00A7429F"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Проблемные области</w:t>
      </w:r>
      <w:r w:rsidR="004A3CBC">
        <w:rPr>
          <w:rFonts w:ascii="Times New Roman" w:hAnsi="Times New Roman"/>
          <w:color w:val="000000"/>
          <w:sz w:val="28"/>
          <w:szCs w:val="28"/>
        </w:rPr>
        <w:t>………………………………………………………</w:t>
      </w:r>
      <w:r w:rsidR="00A50B58">
        <w:rPr>
          <w:rFonts w:ascii="Times New Roman" w:hAnsi="Times New Roman"/>
          <w:color w:val="000000"/>
          <w:sz w:val="28"/>
          <w:szCs w:val="28"/>
        </w:rPr>
        <w:t>.. 16</w:t>
      </w:r>
    </w:p>
    <w:p w14:paraId="2C64AE8C" w14:textId="73645E49" w:rsidR="00E61583" w:rsidRDefault="00E61583" w:rsidP="00A50B58">
      <w:pPr>
        <w:pBdr>
          <w:top w:val="nil"/>
          <w:left w:val="nil"/>
          <w:bottom w:val="nil"/>
          <w:right w:val="nil"/>
          <w:between w:val="nil"/>
        </w:pBdr>
        <w:spacing w:after="0" w:line="360" w:lineRule="auto"/>
        <w:ind w:left="426"/>
        <w:jc w:val="both"/>
        <w:rPr>
          <w:rFonts w:ascii="Times New Roman" w:hAnsi="Times New Roman"/>
          <w:color w:val="000000"/>
          <w:sz w:val="28"/>
          <w:szCs w:val="28"/>
        </w:rPr>
      </w:pPr>
      <w:r>
        <w:rPr>
          <w:rFonts w:ascii="Times New Roman" w:hAnsi="Times New Roman"/>
          <w:color w:val="000000"/>
          <w:sz w:val="28"/>
          <w:szCs w:val="28"/>
        </w:rPr>
        <w:t>Ресурсное обеспечение ……</w:t>
      </w:r>
      <w:r w:rsidR="004A3CBC">
        <w:rPr>
          <w:rFonts w:ascii="Times New Roman" w:hAnsi="Times New Roman"/>
          <w:color w:val="000000"/>
          <w:sz w:val="28"/>
          <w:szCs w:val="28"/>
        </w:rPr>
        <w:t>……</w:t>
      </w:r>
      <w:r>
        <w:rPr>
          <w:rFonts w:ascii="Times New Roman" w:hAnsi="Times New Roman"/>
          <w:color w:val="000000"/>
          <w:sz w:val="28"/>
          <w:szCs w:val="28"/>
        </w:rPr>
        <w:t>……</w:t>
      </w:r>
      <w:r w:rsidR="004A3CBC">
        <w:rPr>
          <w:rFonts w:ascii="Times New Roman" w:hAnsi="Times New Roman"/>
          <w:color w:val="000000"/>
          <w:sz w:val="28"/>
          <w:szCs w:val="28"/>
        </w:rPr>
        <w:t>……………………………………</w:t>
      </w:r>
      <w:r w:rsidR="00A50B58">
        <w:rPr>
          <w:rFonts w:ascii="Times New Roman" w:hAnsi="Times New Roman"/>
          <w:color w:val="000000"/>
          <w:sz w:val="28"/>
          <w:szCs w:val="28"/>
        </w:rPr>
        <w:t>.. 17</w:t>
      </w:r>
    </w:p>
    <w:p w14:paraId="2D88F0ED" w14:textId="55C1A7BF" w:rsidR="00301EBE" w:rsidRPr="00E72FED" w:rsidRDefault="00301EBE" w:rsidP="00A50B58">
      <w:pPr>
        <w:pBdr>
          <w:top w:val="nil"/>
          <w:left w:val="nil"/>
          <w:bottom w:val="nil"/>
          <w:right w:val="nil"/>
          <w:between w:val="nil"/>
        </w:pBdr>
        <w:spacing w:after="0" w:line="360" w:lineRule="auto"/>
        <w:ind w:left="426"/>
        <w:jc w:val="both"/>
        <w:rPr>
          <w:rFonts w:ascii="Times New Roman" w:hAnsi="Times New Roman"/>
          <w:sz w:val="28"/>
          <w:szCs w:val="28"/>
        </w:rPr>
      </w:pPr>
      <w:r w:rsidRPr="00E72FED">
        <w:rPr>
          <w:rFonts w:ascii="Times New Roman" w:hAnsi="Times New Roman"/>
          <w:sz w:val="28"/>
          <w:szCs w:val="28"/>
        </w:rPr>
        <w:t>Результаты……………………………………………………………………</w:t>
      </w:r>
      <w:r w:rsidR="00A50B58">
        <w:rPr>
          <w:rFonts w:ascii="Times New Roman" w:hAnsi="Times New Roman"/>
          <w:sz w:val="28"/>
          <w:szCs w:val="28"/>
        </w:rPr>
        <w:t>19</w:t>
      </w:r>
    </w:p>
    <w:p w14:paraId="798F732F" w14:textId="00D6DE7D" w:rsidR="00E61583" w:rsidRPr="00E72FED" w:rsidRDefault="00E61583" w:rsidP="00A50B58">
      <w:pPr>
        <w:pBdr>
          <w:top w:val="nil"/>
          <w:left w:val="nil"/>
          <w:bottom w:val="nil"/>
          <w:right w:val="nil"/>
          <w:between w:val="nil"/>
        </w:pBdr>
        <w:spacing w:after="0" w:line="360" w:lineRule="auto"/>
        <w:ind w:left="426"/>
        <w:jc w:val="both"/>
        <w:rPr>
          <w:rFonts w:ascii="Times New Roman" w:hAnsi="Times New Roman"/>
          <w:sz w:val="28"/>
          <w:szCs w:val="28"/>
        </w:rPr>
      </w:pPr>
      <w:r w:rsidRPr="00E72FED">
        <w:rPr>
          <w:rFonts w:ascii="Times New Roman" w:hAnsi="Times New Roman"/>
          <w:sz w:val="28"/>
          <w:szCs w:val="28"/>
        </w:rPr>
        <w:t>Список литературы</w:t>
      </w:r>
      <w:r w:rsidR="00301EBE" w:rsidRPr="00E72FED">
        <w:rPr>
          <w:rFonts w:ascii="Times New Roman" w:hAnsi="Times New Roman"/>
          <w:sz w:val="28"/>
          <w:szCs w:val="28"/>
        </w:rPr>
        <w:t>…………………………………………………………</w:t>
      </w:r>
      <w:r w:rsidR="00A50B58">
        <w:rPr>
          <w:rFonts w:ascii="Times New Roman" w:hAnsi="Times New Roman"/>
          <w:sz w:val="28"/>
          <w:szCs w:val="28"/>
        </w:rPr>
        <w:t>. 21</w:t>
      </w:r>
    </w:p>
    <w:p w14:paraId="0F42D008" w14:textId="77777777" w:rsidR="00A12D40" w:rsidRDefault="00A12D40" w:rsidP="00FB2491">
      <w:pPr>
        <w:jc w:val="center"/>
        <w:rPr>
          <w:rFonts w:ascii="Times New Roman" w:hAnsi="Times New Roman" w:cs="Times New Roman"/>
          <w:b/>
          <w:color w:val="000000"/>
          <w:sz w:val="28"/>
          <w:szCs w:val="28"/>
        </w:rPr>
      </w:pPr>
    </w:p>
    <w:p w14:paraId="1133836C" w14:textId="77777777" w:rsidR="00A12D40" w:rsidRDefault="00A12D40" w:rsidP="00FB2491">
      <w:pPr>
        <w:jc w:val="center"/>
        <w:rPr>
          <w:rFonts w:ascii="Times New Roman" w:hAnsi="Times New Roman" w:cs="Times New Roman"/>
          <w:b/>
          <w:color w:val="000000"/>
          <w:sz w:val="28"/>
          <w:szCs w:val="28"/>
        </w:rPr>
      </w:pPr>
    </w:p>
    <w:p w14:paraId="004588C6" w14:textId="77777777" w:rsidR="00E61583" w:rsidRDefault="00E61583" w:rsidP="00FB2491">
      <w:pPr>
        <w:jc w:val="center"/>
        <w:rPr>
          <w:rFonts w:ascii="Times New Roman" w:hAnsi="Times New Roman" w:cs="Times New Roman"/>
          <w:b/>
          <w:color w:val="000000"/>
          <w:sz w:val="28"/>
          <w:szCs w:val="28"/>
        </w:rPr>
      </w:pPr>
    </w:p>
    <w:p w14:paraId="069CD2CC" w14:textId="77777777" w:rsidR="00E61583" w:rsidRDefault="00E61583" w:rsidP="00FB2491">
      <w:pPr>
        <w:jc w:val="center"/>
        <w:rPr>
          <w:rFonts w:ascii="Times New Roman" w:hAnsi="Times New Roman" w:cs="Times New Roman"/>
          <w:b/>
          <w:color w:val="000000"/>
          <w:sz w:val="28"/>
          <w:szCs w:val="28"/>
        </w:rPr>
      </w:pPr>
    </w:p>
    <w:p w14:paraId="494F9ECC" w14:textId="77777777" w:rsidR="00E61583" w:rsidRDefault="00E61583" w:rsidP="00FB2491">
      <w:pPr>
        <w:jc w:val="center"/>
        <w:rPr>
          <w:rFonts w:ascii="Times New Roman" w:hAnsi="Times New Roman" w:cs="Times New Roman"/>
          <w:b/>
          <w:color w:val="000000"/>
          <w:sz w:val="28"/>
          <w:szCs w:val="28"/>
        </w:rPr>
      </w:pPr>
    </w:p>
    <w:p w14:paraId="0E8BD349" w14:textId="77777777" w:rsidR="00E61583" w:rsidRDefault="00E61583" w:rsidP="00FB2491">
      <w:pPr>
        <w:jc w:val="center"/>
        <w:rPr>
          <w:rFonts w:ascii="Times New Roman" w:hAnsi="Times New Roman" w:cs="Times New Roman"/>
          <w:b/>
          <w:color w:val="000000"/>
          <w:sz w:val="28"/>
          <w:szCs w:val="28"/>
        </w:rPr>
      </w:pPr>
    </w:p>
    <w:p w14:paraId="25355CAE" w14:textId="77777777" w:rsidR="00E61583" w:rsidRDefault="00E61583" w:rsidP="00FB2491">
      <w:pPr>
        <w:jc w:val="center"/>
        <w:rPr>
          <w:rFonts w:ascii="Times New Roman" w:hAnsi="Times New Roman" w:cs="Times New Roman"/>
          <w:b/>
          <w:color w:val="000000"/>
          <w:sz w:val="28"/>
          <w:szCs w:val="28"/>
        </w:rPr>
      </w:pPr>
    </w:p>
    <w:p w14:paraId="0B314BCB" w14:textId="77777777" w:rsidR="00E61583" w:rsidRDefault="00E61583" w:rsidP="00FB2491">
      <w:pPr>
        <w:jc w:val="center"/>
        <w:rPr>
          <w:rFonts w:ascii="Times New Roman" w:hAnsi="Times New Roman" w:cs="Times New Roman"/>
          <w:b/>
          <w:color w:val="000000"/>
          <w:sz w:val="28"/>
          <w:szCs w:val="28"/>
        </w:rPr>
      </w:pPr>
    </w:p>
    <w:p w14:paraId="7D355048" w14:textId="77777777" w:rsidR="00E61583" w:rsidRDefault="00E61583" w:rsidP="00FB2491">
      <w:pPr>
        <w:jc w:val="center"/>
        <w:rPr>
          <w:rFonts w:ascii="Times New Roman" w:hAnsi="Times New Roman" w:cs="Times New Roman"/>
          <w:b/>
          <w:color w:val="000000"/>
          <w:sz w:val="28"/>
          <w:szCs w:val="28"/>
        </w:rPr>
      </w:pPr>
    </w:p>
    <w:p w14:paraId="0155DA70" w14:textId="77777777" w:rsidR="00E61583" w:rsidRDefault="00E61583" w:rsidP="00FB2491">
      <w:pPr>
        <w:jc w:val="center"/>
        <w:rPr>
          <w:rFonts w:ascii="Times New Roman" w:hAnsi="Times New Roman" w:cs="Times New Roman"/>
          <w:b/>
          <w:color w:val="000000"/>
          <w:sz w:val="28"/>
          <w:szCs w:val="28"/>
        </w:rPr>
      </w:pPr>
    </w:p>
    <w:p w14:paraId="55A9ACF7" w14:textId="77777777" w:rsidR="00E61583" w:rsidRDefault="00E61583" w:rsidP="00FB2491">
      <w:pPr>
        <w:jc w:val="center"/>
        <w:rPr>
          <w:rFonts w:ascii="Times New Roman" w:hAnsi="Times New Roman" w:cs="Times New Roman"/>
          <w:b/>
          <w:color w:val="000000"/>
          <w:sz w:val="28"/>
          <w:szCs w:val="28"/>
        </w:rPr>
      </w:pPr>
    </w:p>
    <w:p w14:paraId="695D54FF" w14:textId="77777777" w:rsidR="00E61583" w:rsidRDefault="00E61583" w:rsidP="00FB2491">
      <w:pPr>
        <w:jc w:val="center"/>
        <w:rPr>
          <w:rFonts w:ascii="Times New Roman" w:hAnsi="Times New Roman" w:cs="Times New Roman"/>
          <w:b/>
          <w:color w:val="000000"/>
          <w:sz w:val="28"/>
          <w:szCs w:val="28"/>
        </w:rPr>
      </w:pPr>
    </w:p>
    <w:p w14:paraId="3C92BB10" w14:textId="77777777" w:rsidR="00E61583" w:rsidRDefault="00E61583" w:rsidP="00301EBE">
      <w:pPr>
        <w:rPr>
          <w:rFonts w:ascii="Times New Roman" w:hAnsi="Times New Roman" w:cs="Times New Roman"/>
          <w:b/>
          <w:color w:val="000000"/>
          <w:sz w:val="28"/>
          <w:szCs w:val="28"/>
        </w:rPr>
      </w:pPr>
    </w:p>
    <w:p w14:paraId="641F3B63" w14:textId="77777777" w:rsidR="00E72FED" w:rsidRDefault="00E72FED" w:rsidP="00301EBE">
      <w:pPr>
        <w:rPr>
          <w:rFonts w:ascii="Times New Roman" w:hAnsi="Times New Roman" w:cs="Times New Roman"/>
          <w:b/>
          <w:color w:val="000000"/>
          <w:sz w:val="28"/>
          <w:szCs w:val="28"/>
        </w:rPr>
      </w:pPr>
    </w:p>
    <w:p w14:paraId="1D36385B" w14:textId="77777777" w:rsidR="00E72FED" w:rsidRDefault="00E72FED" w:rsidP="00301EBE">
      <w:pPr>
        <w:rPr>
          <w:rFonts w:ascii="Times New Roman" w:hAnsi="Times New Roman" w:cs="Times New Roman"/>
          <w:b/>
          <w:color w:val="000000"/>
          <w:sz w:val="28"/>
          <w:szCs w:val="28"/>
        </w:rPr>
      </w:pPr>
    </w:p>
    <w:p w14:paraId="441CCA68" w14:textId="77777777" w:rsidR="00E72FED" w:rsidRDefault="00E72FED" w:rsidP="00301EBE">
      <w:pPr>
        <w:rPr>
          <w:rFonts w:ascii="Times New Roman" w:hAnsi="Times New Roman" w:cs="Times New Roman"/>
          <w:b/>
          <w:color w:val="000000"/>
          <w:sz w:val="28"/>
          <w:szCs w:val="28"/>
        </w:rPr>
      </w:pPr>
    </w:p>
    <w:p w14:paraId="1F8DDF56" w14:textId="77777777" w:rsidR="00E61583" w:rsidRPr="001C1A37" w:rsidRDefault="00207609" w:rsidP="00E61583">
      <w:pPr>
        <w:jc w:val="center"/>
        <w:rPr>
          <w:b/>
          <w:sz w:val="24"/>
          <w:szCs w:val="24"/>
        </w:rPr>
      </w:pPr>
      <w:r w:rsidRPr="001C1A37">
        <w:rPr>
          <w:rFonts w:ascii="Times New Roman" w:hAnsi="Times New Roman"/>
          <w:b/>
          <w:sz w:val="24"/>
          <w:szCs w:val="24"/>
        </w:rPr>
        <w:lastRenderedPageBreak/>
        <w:t>АКТУАЛЬНОСТЬ</w:t>
      </w:r>
      <w:r w:rsidR="00E61583" w:rsidRPr="001C1A37">
        <w:rPr>
          <w:rFonts w:ascii="Times New Roman" w:hAnsi="Times New Roman"/>
          <w:b/>
          <w:sz w:val="24"/>
          <w:szCs w:val="24"/>
        </w:rPr>
        <w:t xml:space="preserve"> </w:t>
      </w:r>
    </w:p>
    <w:p w14:paraId="20BD9AC5" w14:textId="77777777" w:rsidR="00E61583" w:rsidRPr="001C1A37" w:rsidRDefault="00E61583" w:rsidP="00E61583">
      <w:pPr>
        <w:autoSpaceDE w:val="0"/>
        <w:autoSpaceDN w:val="0"/>
        <w:adjustRightInd w:val="0"/>
        <w:spacing w:after="0" w:line="360" w:lineRule="auto"/>
        <w:ind w:firstLine="709"/>
        <w:jc w:val="both"/>
        <w:rPr>
          <w:rFonts w:ascii="Times New Roman" w:hAnsi="Times New Roman"/>
          <w:sz w:val="24"/>
          <w:szCs w:val="24"/>
        </w:rPr>
      </w:pPr>
    </w:p>
    <w:p w14:paraId="24E737B5" w14:textId="77777777" w:rsidR="00D72C67" w:rsidRPr="00670207" w:rsidRDefault="00D72C67" w:rsidP="00301EBE">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t>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 Благодаря преобразованиям все шире проявляется роль информационных технологий не только в системе школьного, но и дошкольного образования, что совсем недавно можно было наблюдать лишь как точечный опыт.</w:t>
      </w:r>
    </w:p>
    <w:p w14:paraId="5550E0D0" w14:textId="77777777" w:rsidR="004A3CBC" w:rsidRPr="00670207" w:rsidRDefault="004A3CBC" w:rsidP="00301EBE">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t>В настоящее время окружающее цифровое пространство стало неотъемлемой составляющей жизни ребенка, начиная с раннего возраста. Источником формирования представлений ребенка об окружающем мире, общечеловеческих ценностях, отношениях между людьми становятся не только родители, социальное окружение и образовательные организации, но и медиаресурсы. Для современных детей познавательная, исследовательская, игровая деятельность с помощью компьютерных средств является повседневным, привлекательным занятием, доступным способом получения новых знаний и впечатлений.</w:t>
      </w:r>
      <w:r w:rsidR="00301EBE" w:rsidRPr="00670207">
        <w:rPr>
          <w:rFonts w:ascii="Times New Roman" w:eastAsia="Times New Roman" w:hAnsi="Times New Roman" w:cs="Times New Roman"/>
          <w:sz w:val="28"/>
          <w:szCs w:val="28"/>
          <w:lang w:eastAsia="ru-RU"/>
        </w:rPr>
        <w:t xml:space="preserve"> </w:t>
      </w:r>
      <w:r w:rsidRPr="00670207">
        <w:rPr>
          <w:rFonts w:ascii="Times New Roman" w:eastAsia="Times New Roman" w:hAnsi="Times New Roman" w:cs="Times New Roman"/>
          <w:sz w:val="28"/>
          <w:szCs w:val="28"/>
          <w:lang w:eastAsia="ru-RU"/>
        </w:rPr>
        <w:t>Потребности и интересы детей учтены в основных нормативных документах в области образования, где ключевой задачей является повышение качества и доступности образования, в том числе, посредством организации современного цифрового образовательного пространства.</w:t>
      </w:r>
    </w:p>
    <w:p w14:paraId="1ACD5F09" w14:textId="77777777" w:rsidR="004A3CBC" w:rsidRPr="00670207" w:rsidRDefault="004A3CBC" w:rsidP="004A3CBC">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t>Государственная программа Российской Федерации «</w:t>
      </w:r>
      <w:r w:rsidR="00301EBE" w:rsidRPr="00670207">
        <w:rPr>
          <w:rFonts w:ascii="Times New Roman" w:eastAsia="Times New Roman" w:hAnsi="Times New Roman" w:cs="Times New Roman"/>
          <w:sz w:val="28"/>
          <w:szCs w:val="28"/>
          <w:lang w:eastAsia="ru-RU"/>
        </w:rPr>
        <w:t>Развитие образования» на 2018-</w:t>
      </w:r>
      <w:r w:rsidRPr="00670207">
        <w:rPr>
          <w:rFonts w:ascii="Times New Roman" w:eastAsia="Times New Roman" w:hAnsi="Times New Roman" w:cs="Times New Roman"/>
          <w:sz w:val="28"/>
          <w:szCs w:val="28"/>
          <w:lang w:eastAsia="ru-RU"/>
        </w:rPr>
        <w:t>2025 годы включает в себя приоритетный проект «Современная цифровая образовательная среда в Российской Федерации», который нацелен на создание возможностей для получения качественного образования гражданами разного возраста и социального положения с использованием современных информационных технологий.</w:t>
      </w:r>
    </w:p>
    <w:p w14:paraId="53C39D15" w14:textId="77777777" w:rsidR="004A3CBC" w:rsidRPr="00670207" w:rsidRDefault="004A3CBC" w:rsidP="004A3CBC">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lastRenderedPageBreak/>
        <w:t>В соответствии с Федеральным законом «Об образовании в РФ» информационно-образовательная среда включает в себя электронные образовательные ресурсы, совокупность информационных и телекоммуникационных технологий, соответствующих технологических средств и обеспечивающих освоение обучающимися образовательных программ в полном объеме независимо от места нахождения обучающихся.</w:t>
      </w:r>
    </w:p>
    <w:p w14:paraId="126E0D0B" w14:textId="4610AFFB" w:rsidR="004A3CBC" w:rsidRPr="00670207" w:rsidRDefault="004A3CBC" w:rsidP="004A3CBC">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t xml:space="preserve">Организация современной цифровой среды в </w:t>
      </w:r>
      <w:r w:rsidR="00670207" w:rsidRPr="00670207">
        <w:rPr>
          <w:rFonts w:ascii="Times New Roman" w:eastAsia="Times New Roman" w:hAnsi="Times New Roman" w:cs="Times New Roman"/>
          <w:sz w:val="28"/>
          <w:szCs w:val="28"/>
          <w:lang w:eastAsia="ru-RU"/>
        </w:rPr>
        <w:t>образовательной организации (далее по тексту ОО)</w:t>
      </w:r>
      <w:r w:rsidRPr="00670207">
        <w:rPr>
          <w:rFonts w:ascii="Times New Roman" w:eastAsia="Times New Roman" w:hAnsi="Times New Roman" w:cs="Times New Roman"/>
          <w:sz w:val="28"/>
          <w:szCs w:val="28"/>
          <w:lang w:eastAsia="ru-RU"/>
        </w:rPr>
        <w:t xml:space="preserve"> способствует реализации ключевых принципов, целей и задач Федерального государственного образовательного стандарта дошкольного образования</w:t>
      </w:r>
      <w:r w:rsidR="005119A7" w:rsidRPr="00670207">
        <w:rPr>
          <w:rFonts w:ascii="Times New Roman" w:eastAsia="Times New Roman" w:hAnsi="Times New Roman" w:cs="Times New Roman"/>
          <w:sz w:val="28"/>
          <w:szCs w:val="28"/>
          <w:lang w:eastAsia="ru-RU"/>
        </w:rPr>
        <w:t xml:space="preserve"> (ФГОС ДО)</w:t>
      </w:r>
      <w:r w:rsidRPr="00670207">
        <w:rPr>
          <w:rFonts w:ascii="Times New Roman" w:eastAsia="Times New Roman" w:hAnsi="Times New Roman" w:cs="Times New Roman"/>
          <w:sz w:val="28"/>
          <w:szCs w:val="28"/>
          <w:lang w:eastAsia="ru-RU"/>
        </w:rPr>
        <w:t xml:space="preserve">. Дошкольники, знакомясь с компьютерными технологиями и узнавая их возможности, испытывают интерес, удивление и радость от общения с ними. Интерактивные обучающие игры дают возможность организовать одновременное обучение детей, обладающих различными способностями и возможностями, выстраивать образовательную деятельность на основе индивидуальных особенностей каждого ребенка. Цифровые технологии являются эффективным средством для решения задач развивающего обучения и реализации деятельностного подхода, обогащения развивающей среды </w:t>
      </w:r>
      <w:r w:rsidR="00670207" w:rsidRPr="00670207">
        <w:rPr>
          <w:rFonts w:ascii="Times New Roman" w:eastAsia="Times New Roman" w:hAnsi="Times New Roman" w:cs="Times New Roman"/>
          <w:sz w:val="28"/>
          <w:szCs w:val="28"/>
          <w:lang w:eastAsia="ru-RU"/>
        </w:rPr>
        <w:t>ОО</w:t>
      </w:r>
      <w:r w:rsidRPr="00670207">
        <w:rPr>
          <w:rFonts w:ascii="Times New Roman" w:eastAsia="Times New Roman" w:hAnsi="Times New Roman" w:cs="Times New Roman"/>
          <w:sz w:val="28"/>
          <w:szCs w:val="28"/>
          <w:lang w:eastAsia="ru-RU"/>
        </w:rPr>
        <w:t>. В процессе решения виртуальных образовательных задач у детей развиваются творческий потенциал, инициатива, любознательность, настойчивость, трудолюбие, ответственность, что является целевыми ориентирами ФГОС</w:t>
      </w:r>
      <w:r w:rsidR="005119A7" w:rsidRPr="00670207">
        <w:rPr>
          <w:rFonts w:ascii="Times New Roman" w:eastAsia="Times New Roman" w:hAnsi="Times New Roman" w:cs="Times New Roman"/>
          <w:sz w:val="28"/>
          <w:szCs w:val="28"/>
          <w:lang w:eastAsia="ru-RU"/>
        </w:rPr>
        <w:t xml:space="preserve"> ДО</w:t>
      </w:r>
      <w:r w:rsidRPr="00670207">
        <w:rPr>
          <w:rFonts w:ascii="Times New Roman" w:eastAsia="Times New Roman" w:hAnsi="Times New Roman" w:cs="Times New Roman"/>
          <w:sz w:val="28"/>
          <w:szCs w:val="28"/>
          <w:lang w:eastAsia="ru-RU"/>
        </w:rPr>
        <w:t>. Цифровые технологии могут стать важным звеном в организации сотрудничества детского сада с семьей, в том числе, при организации дистанционного обучения, создания социальных образовательных сетей и сообществ.</w:t>
      </w:r>
    </w:p>
    <w:p w14:paraId="22F70D61" w14:textId="77777777" w:rsidR="004A3CBC" w:rsidRPr="00670207" w:rsidRDefault="004A3CBC" w:rsidP="004A3CBC">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t>Таким образом, </w:t>
      </w:r>
      <w:r w:rsidRPr="00670207">
        <w:rPr>
          <w:rFonts w:ascii="Times New Roman" w:eastAsia="Times New Roman" w:hAnsi="Times New Roman" w:cs="Times New Roman"/>
          <w:bCs/>
          <w:sz w:val="28"/>
          <w:szCs w:val="28"/>
          <w:lang w:eastAsia="ru-RU"/>
        </w:rPr>
        <w:t>актуальность</w:t>
      </w:r>
      <w:r w:rsidRPr="00670207">
        <w:rPr>
          <w:rFonts w:ascii="Times New Roman" w:eastAsia="Times New Roman" w:hAnsi="Times New Roman" w:cs="Times New Roman"/>
          <w:sz w:val="28"/>
          <w:szCs w:val="28"/>
          <w:lang w:eastAsia="ru-RU"/>
        </w:rPr>
        <w:t> реализации проекта обусловлена, с одной стороны, требованиями ключевых нормативных документов в области образования, с другой стороны, интересами и потребностями</w:t>
      </w:r>
      <w:r w:rsidR="00E72FED" w:rsidRPr="00670207">
        <w:rPr>
          <w:rFonts w:ascii="Times New Roman" w:eastAsia="Times New Roman" w:hAnsi="Times New Roman" w:cs="Times New Roman"/>
          <w:sz w:val="28"/>
          <w:szCs w:val="28"/>
          <w:lang w:eastAsia="ru-RU"/>
        </w:rPr>
        <w:t xml:space="preserve"> всех участников образовательного процесса</w:t>
      </w:r>
      <w:r w:rsidRPr="00670207">
        <w:rPr>
          <w:rFonts w:ascii="Times New Roman" w:eastAsia="Times New Roman" w:hAnsi="Times New Roman" w:cs="Times New Roman"/>
          <w:sz w:val="28"/>
          <w:szCs w:val="28"/>
          <w:lang w:eastAsia="ru-RU"/>
        </w:rPr>
        <w:t>.</w:t>
      </w:r>
    </w:p>
    <w:p w14:paraId="7AC9066B" w14:textId="33AF6CB8" w:rsidR="004A3CBC" w:rsidRPr="00670207" w:rsidRDefault="004A3CBC" w:rsidP="004A3CBC">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670207">
        <w:rPr>
          <w:rFonts w:ascii="Times New Roman" w:eastAsia="Times New Roman" w:hAnsi="Times New Roman" w:cs="Times New Roman"/>
          <w:sz w:val="28"/>
          <w:szCs w:val="28"/>
          <w:lang w:eastAsia="ru-RU"/>
        </w:rPr>
        <w:lastRenderedPageBreak/>
        <w:t xml:space="preserve">Одной из задач дошкольной образовательной организации является создание системы условий для познавательного, интеллектуального, творческого развития воспитанников, которую приемлемо осуществить с применением современных компьютерных технологий, что также способствует повышению уровня конкурентоспособности </w:t>
      </w:r>
      <w:r w:rsidR="00670207" w:rsidRPr="00670207">
        <w:rPr>
          <w:rFonts w:ascii="Times New Roman" w:eastAsia="Times New Roman" w:hAnsi="Times New Roman" w:cs="Times New Roman"/>
          <w:sz w:val="28"/>
          <w:szCs w:val="28"/>
          <w:lang w:eastAsia="ru-RU"/>
        </w:rPr>
        <w:t>ОО</w:t>
      </w:r>
      <w:r w:rsidRPr="00670207">
        <w:rPr>
          <w:rFonts w:ascii="Times New Roman" w:eastAsia="Times New Roman" w:hAnsi="Times New Roman" w:cs="Times New Roman"/>
          <w:sz w:val="28"/>
          <w:szCs w:val="28"/>
          <w:lang w:eastAsia="ru-RU"/>
        </w:rPr>
        <w:t xml:space="preserve">. Вместе с тем, анализ материально-технической, развивающей среды и финансовых условий </w:t>
      </w:r>
      <w:r w:rsidR="00670207" w:rsidRPr="00670207">
        <w:rPr>
          <w:rFonts w:ascii="Times New Roman" w:eastAsia="Times New Roman" w:hAnsi="Times New Roman" w:cs="Times New Roman"/>
          <w:sz w:val="28"/>
          <w:szCs w:val="28"/>
          <w:lang w:eastAsia="ru-RU"/>
        </w:rPr>
        <w:t>ОО</w:t>
      </w:r>
      <w:r w:rsidRPr="00670207">
        <w:rPr>
          <w:rFonts w:ascii="Times New Roman" w:eastAsia="Times New Roman" w:hAnsi="Times New Roman" w:cs="Times New Roman"/>
          <w:sz w:val="28"/>
          <w:szCs w:val="28"/>
          <w:lang w:eastAsia="ru-RU"/>
        </w:rPr>
        <w:t xml:space="preserve">, компетентности педагогических кадров в области цифровых технологий показывает </w:t>
      </w:r>
      <w:r w:rsidR="00E72FED" w:rsidRPr="00670207">
        <w:rPr>
          <w:rFonts w:ascii="Times New Roman" w:eastAsia="Times New Roman" w:hAnsi="Times New Roman" w:cs="Times New Roman"/>
          <w:sz w:val="28"/>
          <w:szCs w:val="28"/>
          <w:lang w:eastAsia="ru-RU"/>
        </w:rPr>
        <w:t xml:space="preserve">недостаточный </w:t>
      </w:r>
      <w:r w:rsidRPr="00670207">
        <w:rPr>
          <w:rFonts w:ascii="Times New Roman" w:eastAsia="Times New Roman" w:hAnsi="Times New Roman" w:cs="Times New Roman"/>
          <w:sz w:val="28"/>
          <w:szCs w:val="28"/>
          <w:lang w:eastAsia="ru-RU"/>
        </w:rPr>
        <w:t>уровень готовности детского сада к удовлетворению интересов и потребностей взаимодействи</w:t>
      </w:r>
      <w:r w:rsidR="00000E09" w:rsidRPr="00670207">
        <w:rPr>
          <w:rFonts w:ascii="Times New Roman" w:eastAsia="Times New Roman" w:hAnsi="Times New Roman" w:cs="Times New Roman"/>
          <w:sz w:val="28"/>
          <w:szCs w:val="28"/>
          <w:lang w:eastAsia="ru-RU"/>
        </w:rPr>
        <w:t>я</w:t>
      </w:r>
      <w:r w:rsidRPr="00670207">
        <w:rPr>
          <w:rFonts w:ascii="Times New Roman" w:eastAsia="Times New Roman" w:hAnsi="Times New Roman" w:cs="Times New Roman"/>
          <w:sz w:val="28"/>
          <w:szCs w:val="28"/>
          <w:lang w:eastAsia="ru-RU"/>
        </w:rPr>
        <w:t xml:space="preserve"> в цифровом пространстве.</w:t>
      </w:r>
    </w:p>
    <w:p w14:paraId="0D084251" w14:textId="77777777" w:rsidR="00BA121A" w:rsidRPr="00670207" w:rsidRDefault="00522E41" w:rsidP="005119A7">
      <w:pPr>
        <w:spacing w:line="360" w:lineRule="auto"/>
        <w:ind w:firstLine="709"/>
        <w:jc w:val="both"/>
        <w:rPr>
          <w:rFonts w:ascii="Times New Roman" w:hAnsi="Times New Roman"/>
          <w:sz w:val="28"/>
          <w:szCs w:val="28"/>
          <w:shd w:val="clear" w:color="auto" w:fill="FFFFFF"/>
        </w:rPr>
      </w:pPr>
      <w:r w:rsidRPr="00670207">
        <w:rPr>
          <w:rFonts w:ascii="Times New Roman" w:hAnsi="Times New Roman"/>
          <w:sz w:val="28"/>
          <w:szCs w:val="28"/>
          <w:shd w:val="clear" w:color="auto" w:fill="FFFFFF"/>
        </w:rPr>
        <w:t xml:space="preserve">Главная цель внедрения </w:t>
      </w:r>
      <w:r w:rsidR="007E6B46" w:rsidRPr="00670207">
        <w:rPr>
          <w:rFonts w:ascii="Times New Roman" w:hAnsi="Times New Roman"/>
          <w:sz w:val="28"/>
          <w:szCs w:val="28"/>
          <w:shd w:val="clear" w:color="auto" w:fill="FFFFFF"/>
        </w:rPr>
        <w:t xml:space="preserve">цифровых </w:t>
      </w:r>
      <w:r w:rsidRPr="00670207">
        <w:rPr>
          <w:rFonts w:ascii="Times New Roman" w:hAnsi="Times New Roman"/>
          <w:sz w:val="28"/>
          <w:szCs w:val="28"/>
          <w:shd w:val="clear" w:color="auto" w:fill="FFFFFF"/>
        </w:rPr>
        <w:t>технологий – создание единого инфор</w:t>
      </w:r>
      <w:r w:rsidR="005119A7" w:rsidRPr="00670207">
        <w:rPr>
          <w:rFonts w:ascii="Times New Roman" w:hAnsi="Times New Roman"/>
          <w:sz w:val="28"/>
          <w:szCs w:val="28"/>
          <w:shd w:val="clear" w:color="auto" w:fill="FFFFFF"/>
        </w:rPr>
        <w:t>мационного пространства и среды</w:t>
      </w:r>
      <w:r w:rsidRPr="00670207">
        <w:rPr>
          <w:rFonts w:ascii="Times New Roman" w:hAnsi="Times New Roman"/>
          <w:sz w:val="28"/>
          <w:szCs w:val="28"/>
          <w:shd w:val="clear" w:color="auto" w:fill="FFFFFF"/>
        </w:rPr>
        <w:t xml:space="preserve"> образовательного учреждения. Мы уверены, что в дошкольном учреждении использование современных цифровых технологий позволит модернизировать учебно-воспитательный процесс, повысить эффективность, мотивировать детей на поисковую деятельность, дифференцировать обучение с учетом индивидуальных особенностей детей.</w:t>
      </w:r>
    </w:p>
    <w:p w14:paraId="10E4D241" w14:textId="77777777" w:rsidR="00D72C67" w:rsidRDefault="00D72C67" w:rsidP="007E6B46">
      <w:pPr>
        <w:pStyle w:val="1"/>
        <w:shd w:val="clear" w:color="auto" w:fill="FFFFFF"/>
        <w:spacing w:before="150" w:beforeAutospacing="0" w:after="450" w:afterAutospacing="0" w:line="288" w:lineRule="atLeast"/>
        <w:jc w:val="center"/>
        <w:rPr>
          <w:color w:val="000000"/>
          <w:sz w:val="28"/>
          <w:szCs w:val="28"/>
        </w:rPr>
      </w:pPr>
    </w:p>
    <w:p w14:paraId="3F5BDACF"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5D640EC6"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62979AF1"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6D2007A9"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00D2BEC2"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2FECBC5E"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28033C37" w14:textId="77777777" w:rsidR="00670207" w:rsidRDefault="00670207" w:rsidP="007E6B46">
      <w:pPr>
        <w:pStyle w:val="1"/>
        <w:shd w:val="clear" w:color="auto" w:fill="FFFFFF"/>
        <w:spacing w:before="150" w:beforeAutospacing="0" w:after="450" w:afterAutospacing="0" w:line="288" w:lineRule="atLeast"/>
        <w:jc w:val="center"/>
        <w:rPr>
          <w:color w:val="000000"/>
          <w:sz w:val="28"/>
          <w:szCs w:val="28"/>
        </w:rPr>
      </w:pPr>
    </w:p>
    <w:p w14:paraId="3562BD43" w14:textId="77777777" w:rsidR="007E6B46" w:rsidRDefault="00207609" w:rsidP="007E6B46">
      <w:pPr>
        <w:pStyle w:val="1"/>
        <w:shd w:val="clear" w:color="auto" w:fill="FFFFFF"/>
        <w:spacing w:before="150" w:beforeAutospacing="0" w:after="450" w:afterAutospacing="0" w:line="288" w:lineRule="atLeast"/>
        <w:jc w:val="center"/>
        <w:rPr>
          <w:color w:val="000000"/>
          <w:sz w:val="28"/>
          <w:szCs w:val="28"/>
        </w:rPr>
      </w:pPr>
      <w:r>
        <w:rPr>
          <w:color w:val="000000"/>
          <w:sz w:val="28"/>
          <w:szCs w:val="28"/>
        </w:rPr>
        <w:lastRenderedPageBreak/>
        <w:t>ЦЕЛЕПОЛАГАНИЕ</w:t>
      </w:r>
    </w:p>
    <w:p w14:paraId="28038F47" w14:textId="20C3FC60" w:rsidR="005119A7" w:rsidRPr="00DD328D" w:rsidRDefault="005119A7" w:rsidP="00DD328D">
      <w:pPr>
        <w:autoSpaceDE w:val="0"/>
        <w:autoSpaceDN w:val="0"/>
        <w:adjustRightInd w:val="0"/>
        <w:spacing w:after="0" w:line="360" w:lineRule="auto"/>
        <w:ind w:firstLine="708"/>
        <w:jc w:val="both"/>
        <w:rPr>
          <w:rFonts w:ascii="Times New Roman" w:hAnsi="Times New Roman" w:cs="Times New Roman"/>
          <w:b/>
          <w:sz w:val="28"/>
          <w:szCs w:val="28"/>
        </w:rPr>
      </w:pPr>
      <w:r w:rsidRPr="00670207">
        <w:rPr>
          <w:rStyle w:val="a5"/>
          <w:rFonts w:ascii="Times New Roman" w:hAnsi="Times New Roman" w:cs="Times New Roman"/>
          <w:sz w:val="28"/>
          <w:szCs w:val="28"/>
          <w:shd w:val="clear" w:color="auto" w:fill="FFFFFF"/>
        </w:rPr>
        <w:t>Цель</w:t>
      </w:r>
      <w:r w:rsidRPr="00DD328D">
        <w:rPr>
          <w:rStyle w:val="a5"/>
          <w:rFonts w:ascii="Times New Roman" w:hAnsi="Times New Roman" w:cs="Times New Roman"/>
          <w:b w:val="0"/>
          <w:sz w:val="28"/>
          <w:szCs w:val="28"/>
          <w:shd w:val="clear" w:color="auto" w:fill="FFFFFF"/>
        </w:rPr>
        <w:t xml:space="preserve"> - </w:t>
      </w:r>
      <w:r w:rsidR="00B66FBF" w:rsidRPr="00DD328D">
        <w:rPr>
          <w:rFonts w:ascii="Times New Roman" w:hAnsi="Times New Roman" w:cs="Times New Roman"/>
          <w:sz w:val="28"/>
          <w:szCs w:val="28"/>
          <w:shd w:val="clear" w:color="auto" w:fill="FFFFFF"/>
        </w:rPr>
        <w:t>создание</w:t>
      </w:r>
      <w:r w:rsidRPr="00DD328D">
        <w:rPr>
          <w:rFonts w:ascii="Times New Roman" w:hAnsi="Times New Roman" w:cs="Times New Roman"/>
          <w:sz w:val="28"/>
          <w:szCs w:val="28"/>
          <w:shd w:val="clear" w:color="auto" w:fill="FFFFFF"/>
        </w:rPr>
        <w:t xml:space="preserve"> </w:t>
      </w:r>
      <w:r w:rsidR="00921B99" w:rsidRPr="00DD328D">
        <w:rPr>
          <w:rFonts w:ascii="Times New Roman" w:hAnsi="Times New Roman" w:cs="Times New Roman"/>
          <w:sz w:val="28"/>
          <w:szCs w:val="28"/>
          <w:shd w:val="clear" w:color="auto" w:fill="FFFFFF"/>
        </w:rPr>
        <w:t>безопасн</w:t>
      </w:r>
      <w:r w:rsidR="00B66FBF" w:rsidRPr="00DD328D">
        <w:rPr>
          <w:rFonts w:ascii="Times New Roman" w:hAnsi="Times New Roman" w:cs="Times New Roman"/>
          <w:sz w:val="28"/>
          <w:szCs w:val="28"/>
          <w:shd w:val="clear" w:color="auto" w:fill="FFFFFF"/>
        </w:rPr>
        <w:t>ой</w:t>
      </w:r>
      <w:r w:rsidR="00921B99" w:rsidRPr="00DD328D">
        <w:rPr>
          <w:rFonts w:ascii="Times New Roman" w:hAnsi="Times New Roman" w:cs="Times New Roman"/>
          <w:sz w:val="28"/>
          <w:szCs w:val="28"/>
          <w:shd w:val="clear" w:color="auto" w:fill="FFFFFF"/>
        </w:rPr>
        <w:t xml:space="preserve"> </w:t>
      </w:r>
      <w:r w:rsidR="00B66FBF" w:rsidRPr="00DD328D">
        <w:rPr>
          <w:rFonts w:ascii="Times New Roman" w:hAnsi="Times New Roman" w:cs="Times New Roman"/>
          <w:sz w:val="28"/>
          <w:szCs w:val="28"/>
          <w:shd w:val="clear" w:color="auto" w:fill="FFFFFF"/>
        </w:rPr>
        <w:t xml:space="preserve">цифровой образовательной среды в </w:t>
      </w:r>
      <w:r w:rsidR="00670207" w:rsidRPr="00670207">
        <w:rPr>
          <w:rFonts w:ascii="Times New Roman" w:eastAsia="Times New Roman" w:hAnsi="Times New Roman" w:cs="Times New Roman"/>
          <w:sz w:val="28"/>
          <w:szCs w:val="28"/>
          <w:lang w:eastAsia="ru-RU"/>
        </w:rPr>
        <w:t>ОО</w:t>
      </w:r>
      <w:r w:rsidR="00B66FBF" w:rsidRPr="00DD328D">
        <w:rPr>
          <w:rFonts w:ascii="Times New Roman" w:hAnsi="Times New Roman" w:cs="Times New Roman"/>
          <w:sz w:val="28"/>
          <w:szCs w:val="28"/>
          <w:shd w:val="clear" w:color="auto" w:fill="FFFFFF"/>
        </w:rPr>
        <w:t>, удовлетворяющей</w:t>
      </w:r>
      <w:r w:rsidRPr="00DD328D">
        <w:rPr>
          <w:rFonts w:ascii="Times New Roman" w:hAnsi="Times New Roman" w:cs="Times New Roman"/>
          <w:sz w:val="28"/>
          <w:szCs w:val="28"/>
          <w:shd w:val="clear" w:color="auto" w:fill="FFFFFF"/>
        </w:rPr>
        <w:t xml:space="preserve"> актуальным потребностям всех участников образовательного процесса.</w:t>
      </w:r>
    </w:p>
    <w:p w14:paraId="2B9C6BC3" w14:textId="77777777" w:rsidR="00182933" w:rsidRPr="00DD328D" w:rsidRDefault="00722C44" w:rsidP="00DD328D">
      <w:pPr>
        <w:spacing w:line="360" w:lineRule="auto"/>
        <w:ind w:firstLine="709"/>
        <w:rPr>
          <w:rFonts w:ascii="Times New Roman" w:hAnsi="Times New Roman" w:cs="Times New Roman"/>
          <w:color w:val="000000"/>
          <w:sz w:val="28"/>
          <w:szCs w:val="28"/>
        </w:rPr>
      </w:pPr>
      <w:r w:rsidRPr="00670207">
        <w:rPr>
          <w:rFonts w:ascii="Times New Roman" w:hAnsi="Times New Roman" w:cs="Times New Roman"/>
          <w:b/>
          <w:color w:val="000000"/>
          <w:sz w:val="28"/>
          <w:szCs w:val="28"/>
        </w:rPr>
        <w:t>Задачи</w:t>
      </w:r>
      <w:r w:rsidRPr="00DD328D">
        <w:rPr>
          <w:rFonts w:ascii="Times New Roman" w:hAnsi="Times New Roman" w:cs="Times New Roman"/>
          <w:color w:val="000000"/>
          <w:sz w:val="28"/>
          <w:szCs w:val="28"/>
        </w:rPr>
        <w:t xml:space="preserve">: </w:t>
      </w:r>
    </w:p>
    <w:p w14:paraId="2ADEF0EE" w14:textId="77777777" w:rsidR="00182933" w:rsidRPr="00DD328D" w:rsidRDefault="00D13090" w:rsidP="00AE6CCA">
      <w:pPr>
        <w:pStyle w:val="a3"/>
        <w:numPr>
          <w:ilvl w:val="0"/>
          <w:numId w:val="2"/>
        </w:numPr>
        <w:spacing w:line="360" w:lineRule="auto"/>
        <w:ind w:left="0" w:firstLine="709"/>
        <w:jc w:val="both"/>
        <w:rPr>
          <w:i/>
          <w:color w:val="000000"/>
          <w:sz w:val="28"/>
          <w:szCs w:val="28"/>
        </w:rPr>
      </w:pPr>
      <w:r w:rsidRPr="00DD328D">
        <w:rPr>
          <w:i/>
          <w:color w:val="000000"/>
          <w:sz w:val="28"/>
          <w:szCs w:val="28"/>
        </w:rPr>
        <w:t>Повысить компетентность педагогических кадров в области информационных и телекоммуникационных технологий.</w:t>
      </w:r>
    </w:p>
    <w:p w14:paraId="45CDB32D" w14:textId="77777777" w:rsidR="00A45BF4" w:rsidRPr="00DD328D" w:rsidRDefault="00A45BF4" w:rsidP="00DD328D">
      <w:pPr>
        <w:pStyle w:val="a3"/>
        <w:spacing w:line="360" w:lineRule="auto"/>
        <w:ind w:firstLine="709"/>
        <w:jc w:val="both"/>
        <w:rPr>
          <w:sz w:val="28"/>
          <w:szCs w:val="28"/>
        </w:rPr>
      </w:pPr>
      <w:r w:rsidRPr="00DD328D">
        <w:rPr>
          <w:sz w:val="28"/>
          <w:szCs w:val="28"/>
          <w:shd w:val="clear" w:color="auto" w:fill="FFFFFF"/>
        </w:rPr>
        <w:t>Для решения данной задачи планируется профессиональная переподготовка кадров в области реализации ИКТ, а также дистанционного обучения. Важным моментом становится взаимоконсультирование и взаимообучение педагогических кадров. По итогам данной подготовки каждый педагог готовит активную форму обучения для педагогического коллектива по наиболее интересной и актуальной теме, рассмотренной в ходе курсов. Взаимообучение будет способствовать более качественной подготовке педагогов, так как предполагает углубленное погружение специалиста в область ИКТ, переработку полученной информации в собственное понятийное пространство, повторение и практическое применение полученных на курсах навыков.</w:t>
      </w:r>
    </w:p>
    <w:p w14:paraId="7F5FA195" w14:textId="77777777" w:rsidR="000F39CA" w:rsidRPr="00DD328D" w:rsidRDefault="00D13090" w:rsidP="00AE6CCA">
      <w:pPr>
        <w:pStyle w:val="a3"/>
        <w:numPr>
          <w:ilvl w:val="0"/>
          <w:numId w:val="2"/>
        </w:numPr>
        <w:spacing w:line="360" w:lineRule="auto"/>
        <w:rPr>
          <w:i/>
          <w:color w:val="000000"/>
          <w:sz w:val="28"/>
          <w:szCs w:val="28"/>
        </w:rPr>
      </w:pPr>
      <w:r w:rsidRPr="00DD328D">
        <w:rPr>
          <w:i/>
          <w:color w:val="000000"/>
          <w:sz w:val="28"/>
          <w:szCs w:val="28"/>
        </w:rPr>
        <w:t>Интегрировать цифровые технологии в образовательный процесс</w:t>
      </w:r>
      <w:r w:rsidR="00182933" w:rsidRPr="00DD328D">
        <w:rPr>
          <w:i/>
          <w:color w:val="000000"/>
          <w:sz w:val="28"/>
          <w:szCs w:val="28"/>
        </w:rPr>
        <w:t>.</w:t>
      </w:r>
    </w:p>
    <w:p w14:paraId="12C6C1F9" w14:textId="3E28678C" w:rsidR="00A45BF4" w:rsidRPr="00DD328D" w:rsidRDefault="00A45BF4" w:rsidP="00DD328D">
      <w:pPr>
        <w:shd w:val="clear" w:color="auto" w:fill="FFFFFF"/>
        <w:spacing w:after="225" w:line="360" w:lineRule="auto"/>
        <w:ind w:firstLine="708"/>
        <w:jc w:val="both"/>
        <w:rPr>
          <w:rFonts w:ascii="Times New Roman" w:eastAsia="Times New Roman" w:hAnsi="Times New Roman" w:cs="Times New Roman"/>
          <w:sz w:val="28"/>
          <w:szCs w:val="28"/>
          <w:lang w:eastAsia="ru-RU"/>
        </w:rPr>
      </w:pPr>
      <w:r w:rsidRPr="00DD328D">
        <w:rPr>
          <w:rFonts w:ascii="Times New Roman" w:eastAsia="Times New Roman" w:hAnsi="Times New Roman" w:cs="Times New Roman"/>
          <w:sz w:val="28"/>
          <w:szCs w:val="28"/>
          <w:lang w:eastAsia="ru-RU"/>
        </w:rPr>
        <w:t xml:space="preserve">В условиях отсутствия отдельного помещения для организации компьютерного (интерактивного, виртуального) кабинета, финансовой возможности для оборудования информационными образовательными ресурсами каждого группового помещения, основой решения задачи будет организация ресурсных групп как основы цифровой образовательной среды в </w:t>
      </w:r>
      <w:r w:rsidR="00670207" w:rsidRPr="00670207">
        <w:rPr>
          <w:rFonts w:ascii="Times New Roman" w:eastAsia="Times New Roman" w:hAnsi="Times New Roman" w:cs="Times New Roman"/>
          <w:sz w:val="28"/>
          <w:szCs w:val="28"/>
          <w:lang w:eastAsia="ru-RU"/>
        </w:rPr>
        <w:t>ОО</w:t>
      </w:r>
      <w:r w:rsidRPr="00DD328D">
        <w:rPr>
          <w:rFonts w:ascii="Times New Roman" w:eastAsia="Times New Roman" w:hAnsi="Times New Roman" w:cs="Times New Roman"/>
          <w:sz w:val="28"/>
          <w:szCs w:val="28"/>
          <w:lang w:eastAsia="ru-RU"/>
        </w:rPr>
        <w:t>.</w:t>
      </w:r>
    </w:p>
    <w:p w14:paraId="6E0C3636" w14:textId="74632214" w:rsidR="00A45BF4" w:rsidRPr="00DD328D" w:rsidRDefault="00A45BF4" w:rsidP="00DD328D">
      <w:pPr>
        <w:shd w:val="clear" w:color="auto" w:fill="FFFFFF"/>
        <w:spacing w:after="225" w:line="360" w:lineRule="auto"/>
        <w:ind w:firstLine="708"/>
        <w:jc w:val="both"/>
        <w:rPr>
          <w:rFonts w:ascii="Times New Roman" w:eastAsia="Times New Roman" w:hAnsi="Times New Roman" w:cs="Times New Roman"/>
          <w:sz w:val="28"/>
          <w:szCs w:val="28"/>
          <w:lang w:eastAsia="ru-RU"/>
        </w:rPr>
      </w:pPr>
      <w:r w:rsidRPr="00DD328D">
        <w:rPr>
          <w:rFonts w:ascii="Times New Roman" w:eastAsia="Times New Roman" w:hAnsi="Times New Roman" w:cs="Times New Roman"/>
          <w:sz w:val="28"/>
          <w:szCs w:val="28"/>
          <w:lang w:eastAsia="ru-RU"/>
        </w:rPr>
        <w:lastRenderedPageBreak/>
        <w:t xml:space="preserve">При таком подходе информационно-образовательная среда будет включать в себя оборудование различной </w:t>
      </w:r>
      <w:r w:rsidR="000F39CA" w:rsidRPr="00DD328D">
        <w:rPr>
          <w:rFonts w:ascii="Times New Roman" w:eastAsia="Times New Roman" w:hAnsi="Times New Roman" w:cs="Times New Roman"/>
          <w:sz w:val="28"/>
          <w:szCs w:val="28"/>
          <w:lang w:eastAsia="ru-RU"/>
        </w:rPr>
        <w:t>направленности</w:t>
      </w:r>
      <w:r w:rsidRPr="00DD328D">
        <w:rPr>
          <w:rFonts w:ascii="Times New Roman" w:eastAsia="Times New Roman" w:hAnsi="Times New Roman" w:cs="Times New Roman"/>
          <w:sz w:val="28"/>
          <w:szCs w:val="28"/>
          <w:lang w:eastAsia="ru-RU"/>
        </w:rPr>
        <w:t xml:space="preserve">. При этом каждый отдельный педагог будет углубленно осваивать работу с конкретным электронным образовательным ресурсом и программным обеспечением, организовать образовательную деятельность с разными группами детей, что позволит на более качественном уровне реализовать все имеющиеся возможности цифрового пространства </w:t>
      </w:r>
      <w:r w:rsidR="00670207" w:rsidRPr="00670207">
        <w:rPr>
          <w:rFonts w:ascii="Times New Roman" w:eastAsia="Times New Roman" w:hAnsi="Times New Roman" w:cs="Times New Roman"/>
          <w:sz w:val="28"/>
          <w:szCs w:val="28"/>
          <w:lang w:eastAsia="ru-RU"/>
        </w:rPr>
        <w:t>ОО</w:t>
      </w:r>
      <w:r w:rsidRPr="00DD328D">
        <w:rPr>
          <w:rFonts w:ascii="Times New Roman" w:eastAsia="Times New Roman" w:hAnsi="Times New Roman" w:cs="Times New Roman"/>
          <w:sz w:val="28"/>
          <w:szCs w:val="28"/>
          <w:lang w:eastAsia="ru-RU"/>
        </w:rPr>
        <w:t>.</w:t>
      </w:r>
    </w:p>
    <w:p w14:paraId="65889DC4" w14:textId="3F2868CF" w:rsidR="00BA121A" w:rsidRPr="00DD328D" w:rsidRDefault="00722C44" w:rsidP="00AE6CCA">
      <w:pPr>
        <w:pStyle w:val="a3"/>
        <w:numPr>
          <w:ilvl w:val="0"/>
          <w:numId w:val="2"/>
        </w:numPr>
        <w:spacing w:line="360" w:lineRule="auto"/>
        <w:jc w:val="both"/>
        <w:rPr>
          <w:i/>
          <w:color w:val="000000"/>
          <w:sz w:val="28"/>
          <w:szCs w:val="28"/>
        </w:rPr>
      </w:pPr>
      <w:r w:rsidRPr="00DD328D">
        <w:rPr>
          <w:i/>
          <w:color w:val="000000"/>
          <w:sz w:val="28"/>
          <w:szCs w:val="28"/>
        </w:rPr>
        <w:t xml:space="preserve">Разработать мероприятия по созданию </w:t>
      </w:r>
      <w:r w:rsidR="000F39CA" w:rsidRPr="00DD328D">
        <w:rPr>
          <w:i/>
          <w:color w:val="000000"/>
          <w:sz w:val="28"/>
          <w:szCs w:val="28"/>
        </w:rPr>
        <w:t xml:space="preserve">цифрового </w:t>
      </w:r>
      <w:r w:rsidRPr="00DD328D">
        <w:rPr>
          <w:i/>
          <w:color w:val="000000"/>
          <w:sz w:val="28"/>
          <w:szCs w:val="28"/>
        </w:rPr>
        <w:t xml:space="preserve">образовательного пространства </w:t>
      </w:r>
      <w:r w:rsidR="00670207" w:rsidRPr="00670207">
        <w:rPr>
          <w:sz w:val="28"/>
          <w:szCs w:val="28"/>
        </w:rPr>
        <w:t>ОО</w:t>
      </w:r>
      <w:r w:rsidR="00073804" w:rsidRPr="00DD328D">
        <w:rPr>
          <w:i/>
          <w:color w:val="000000"/>
          <w:sz w:val="28"/>
          <w:szCs w:val="28"/>
        </w:rPr>
        <w:t>.</w:t>
      </w:r>
    </w:p>
    <w:p w14:paraId="451954A0" w14:textId="7DF67AB1" w:rsidR="005119A7" w:rsidRPr="004B6243" w:rsidRDefault="008242A6" w:rsidP="004B6243">
      <w:pPr>
        <w:pStyle w:val="a3"/>
        <w:spacing w:line="360" w:lineRule="auto"/>
        <w:ind w:firstLine="708"/>
        <w:jc w:val="both"/>
        <w:rPr>
          <w:sz w:val="28"/>
          <w:szCs w:val="28"/>
        </w:rPr>
      </w:pPr>
      <w:r w:rsidRPr="00DD328D">
        <w:rPr>
          <w:sz w:val="28"/>
          <w:szCs w:val="28"/>
        </w:rPr>
        <w:t xml:space="preserve">Реализация педагогами информационных и коммуникационных технологий должно стать системным, целенаправленным, </w:t>
      </w:r>
      <w:r w:rsidR="00CA72DD" w:rsidRPr="00DD328D">
        <w:rPr>
          <w:sz w:val="28"/>
          <w:szCs w:val="28"/>
        </w:rPr>
        <w:t xml:space="preserve">регулярным </w:t>
      </w:r>
      <w:r w:rsidRPr="00DD328D">
        <w:rPr>
          <w:sz w:val="28"/>
          <w:szCs w:val="28"/>
        </w:rPr>
        <w:t xml:space="preserve">и осознанным процессом. Для решения </w:t>
      </w:r>
      <w:r w:rsidR="00CA72DD" w:rsidRPr="00DD328D">
        <w:rPr>
          <w:sz w:val="28"/>
          <w:szCs w:val="28"/>
        </w:rPr>
        <w:t xml:space="preserve">данной задачи необходимо разработать план работы со всеми участниками образовательного процесса по привлечению цифровых технологий в образовательную деятельность </w:t>
      </w:r>
      <w:r w:rsidR="00670207" w:rsidRPr="00670207">
        <w:rPr>
          <w:sz w:val="28"/>
          <w:szCs w:val="28"/>
        </w:rPr>
        <w:t>ОО</w:t>
      </w:r>
      <w:r w:rsidR="00CA72DD" w:rsidRPr="00DD328D">
        <w:rPr>
          <w:sz w:val="28"/>
          <w:szCs w:val="28"/>
        </w:rPr>
        <w:t>.</w:t>
      </w:r>
    </w:p>
    <w:p w14:paraId="77D05198" w14:textId="77777777" w:rsidR="00D204D4" w:rsidRPr="00C85F09" w:rsidRDefault="00C85F09" w:rsidP="00470DBE">
      <w:pPr>
        <w:jc w:val="center"/>
        <w:rPr>
          <w:rFonts w:ascii="Times New Roman" w:hAnsi="Times New Roman" w:cs="Times New Roman"/>
          <w:i/>
          <w:color w:val="000000"/>
          <w:sz w:val="28"/>
          <w:szCs w:val="28"/>
        </w:rPr>
      </w:pPr>
      <w:r w:rsidRPr="00C85F09">
        <w:rPr>
          <w:rFonts w:ascii="Times New Roman" w:hAnsi="Times New Roman" w:cs="Times New Roman"/>
          <w:i/>
          <w:color w:val="000000"/>
          <w:sz w:val="28"/>
          <w:szCs w:val="28"/>
        </w:rPr>
        <w:t>Планируемые результаты</w:t>
      </w:r>
    </w:p>
    <w:tbl>
      <w:tblPr>
        <w:tblStyle w:val="aa"/>
        <w:tblW w:w="0" w:type="auto"/>
        <w:tblLook w:val="04A0" w:firstRow="1" w:lastRow="0" w:firstColumn="1" w:lastColumn="0" w:noHBand="0" w:noVBand="1"/>
      </w:tblPr>
      <w:tblGrid>
        <w:gridCol w:w="861"/>
        <w:gridCol w:w="2678"/>
        <w:gridCol w:w="5806"/>
      </w:tblGrid>
      <w:tr w:rsidR="00D204D4" w:rsidRPr="00A70D5F" w14:paraId="220F67E1" w14:textId="77777777" w:rsidTr="00A50B58">
        <w:tc>
          <w:tcPr>
            <w:tcW w:w="861" w:type="dxa"/>
          </w:tcPr>
          <w:p w14:paraId="0DD71B66" w14:textId="77777777" w:rsidR="00D204D4" w:rsidRPr="004B6243" w:rsidRDefault="00D204D4" w:rsidP="00174BFF">
            <w:pPr>
              <w:jc w:val="center"/>
              <w:rPr>
                <w:rFonts w:ascii="Times New Roman" w:hAnsi="Times New Roman" w:cs="Times New Roman"/>
                <w:b/>
                <w:sz w:val="24"/>
                <w:szCs w:val="24"/>
              </w:rPr>
            </w:pPr>
            <w:r w:rsidRPr="004B6243">
              <w:rPr>
                <w:rFonts w:ascii="Times New Roman" w:hAnsi="Times New Roman" w:cs="Times New Roman"/>
                <w:b/>
                <w:sz w:val="24"/>
                <w:szCs w:val="24"/>
              </w:rPr>
              <w:t>№п</w:t>
            </w:r>
            <w:r w:rsidRPr="004B6243">
              <w:rPr>
                <w:rFonts w:ascii="Times New Roman" w:hAnsi="Times New Roman" w:cs="Times New Roman"/>
                <w:b/>
                <w:sz w:val="24"/>
                <w:szCs w:val="24"/>
                <w:lang w:val="en-US"/>
              </w:rPr>
              <w:t>/</w:t>
            </w:r>
            <w:r w:rsidRPr="004B6243">
              <w:rPr>
                <w:rFonts w:ascii="Times New Roman" w:hAnsi="Times New Roman" w:cs="Times New Roman"/>
                <w:b/>
                <w:sz w:val="24"/>
                <w:szCs w:val="24"/>
              </w:rPr>
              <w:t>п</w:t>
            </w:r>
          </w:p>
        </w:tc>
        <w:tc>
          <w:tcPr>
            <w:tcW w:w="2678" w:type="dxa"/>
          </w:tcPr>
          <w:p w14:paraId="1042D02E" w14:textId="77777777" w:rsidR="00D204D4" w:rsidRPr="004B6243" w:rsidRDefault="004B6243" w:rsidP="00174BFF">
            <w:pPr>
              <w:jc w:val="center"/>
              <w:rPr>
                <w:rFonts w:ascii="Times New Roman" w:hAnsi="Times New Roman" w:cs="Times New Roman"/>
                <w:b/>
                <w:sz w:val="24"/>
                <w:szCs w:val="24"/>
              </w:rPr>
            </w:pPr>
            <w:r w:rsidRPr="004B6243">
              <w:rPr>
                <w:rFonts w:ascii="Times New Roman" w:hAnsi="Times New Roman" w:cs="Times New Roman"/>
                <w:b/>
                <w:sz w:val="24"/>
                <w:szCs w:val="24"/>
              </w:rPr>
              <w:t>Уровень взаимодействия</w:t>
            </w:r>
          </w:p>
        </w:tc>
        <w:tc>
          <w:tcPr>
            <w:tcW w:w="5806" w:type="dxa"/>
          </w:tcPr>
          <w:p w14:paraId="6E392A0F" w14:textId="77777777" w:rsidR="00D204D4" w:rsidRPr="004B6243" w:rsidRDefault="004B6243" w:rsidP="004B6243">
            <w:pPr>
              <w:pStyle w:val="a4"/>
              <w:jc w:val="center"/>
              <w:rPr>
                <w:rFonts w:ascii="Times New Roman" w:hAnsi="Times New Roman" w:cs="Times New Roman"/>
                <w:b/>
                <w:sz w:val="24"/>
                <w:szCs w:val="24"/>
              </w:rPr>
            </w:pPr>
            <w:r w:rsidRPr="004B6243">
              <w:rPr>
                <w:rFonts w:ascii="Times New Roman" w:hAnsi="Times New Roman" w:cs="Times New Roman"/>
                <w:b/>
                <w:sz w:val="24"/>
                <w:szCs w:val="24"/>
              </w:rPr>
              <w:t>Результат</w:t>
            </w:r>
          </w:p>
        </w:tc>
      </w:tr>
      <w:tr w:rsidR="00D204D4" w:rsidRPr="00670207" w14:paraId="4342DAD9" w14:textId="77777777" w:rsidTr="00A50B58">
        <w:tc>
          <w:tcPr>
            <w:tcW w:w="861" w:type="dxa"/>
          </w:tcPr>
          <w:p w14:paraId="4410E1E7" w14:textId="77777777" w:rsidR="00D204D4" w:rsidRPr="00670207" w:rsidRDefault="00D204D4" w:rsidP="00174BFF">
            <w:pPr>
              <w:jc w:val="center"/>
              <w:rPr>
                <w:rFonts w:ascii="Times New Roman" w:hAnsi="Times New Roman" w:cs="Times New Roman"/>
                <w:sz w:val="28"/>
                <w:szCs w:val="28"/>
              </w:rPr>
            </w:pPr>
            <w:r w:rsidRPr="00670207">
              <w:rPr>
                <w:rFonts w:ascii="Times New Roman" w:hAnsi="Times New Roman" w:cs="Times New Roman"/>
                <w:sz w:val="28"/>
                <w:szCs w:val="28"/>
                <w:lang w:val="en-US"/>
              </w:rPr>
              <w:t>1</w:t>
            </w:r>
            <w:r w:rsidRPr="00670207">
              <w:rPr>
                <w:rFonts w:ascii="Times New Roman" w:hAnsi="Times New Roman" w:cs="Times New Roman"/>
                <w:sz w:val="28"/>
                <w:szCs w:val="28"/>
              </w:rPr>
              <w:t>.</w:t>
            </w:r>
          </w:p>
        </w:tc>
        <w:tc>
          <w:tcPr>
            <w:tcW w:w="2678" w:type="dxa"/>
          </w:tcPr>
          <w:p w14:paraId="56B7397A" w14:textId="77777777" w:rsidR="00470DBE" w:rsidRPr="00670207" w:rsidRDefault="00470DBE" w:rsidP="00670207">
            <w:pPr>
              <w:jc w:val="center"/>
              <w:rPr>
                <w:rFonts w:ascii="Times New Roman" w:hAnsi="Times New Roman" w:cs="Times New Roman"/>
                <w:sz w:val="28"/>
                <w:szCs w:val="28"/>
              </w:rPr>
            </w:pPr>
          </w:p>
          <w:p w14:paraId="4E24E000" w14:textId="77777777" w:rsidR="00470DBE" w:rsidRPr="00670207" w:rsidRDefault="00470DBE" w:rsidP="00670207">
            <w:pPr>
              <w:jc w:val="center"/>
              <w:rPr>
                <w:rFonts w:ascii="Times New Roman" w:hAnsi="Times New Roman" w:cs="Times New Roman"/>
                <w:sz w:val="28"/>
                <w:szCs w:val="28"/>
              </w:rPr>
            </w:pPr>
          </w:p>
          <w:p w14:paraId="0CA6902B" w14:textId="3968B17F" w:rsidR="00D204D4" w:rsidRPr="00670207" w:rsidRDefault="00670207" w:rsidP="00670207">
            <w:pPr>
              <w:jc w:val="center"/>
              <w:rPr>
                <w:rFonts w:ascii="Times New Roman" w:hAnsi="Times New Roman" w:cs="Times New Roman"/>
                <w:sz w:val="28"/>
                <w:szCs w:val="28"/>
              </w:rPr>
            </w:pPr>
            <w:r w:rsidRPr="00670207">
              <w:rPr>
                <w:rFonts w:ascii="Times New Roman" w:eastAsia="Times New Roman" w:hAnsi="Times New Roman" w:cs="Times New Roman"/>
                <w:sz w:val="28"/>
                <w:szCs w:val="28"/>
                <w:lang w:eastAsia="ru-RU"/>
              </w:rPr>
              <w:t>Образовательная организация</w:t>
            </w:r>
          </w:p>
        </w:tc>
        <w:tc>
          <w:tcPr>
            <w:tcW w:w="5806" w:type="dxa"/>
          </w:tcPr>
          <w:p w14:paraId="6CF56F66" w14:textId="04401A61" w:rsidR="005763A4" w:rsidRPr="00670207" w:rsidRDefault="005763A4" w:rsidP="00AE6CCA">
            <w:pPr>
              <w:pStyle w:val="a4"/>
              <w:numPr>
                <w:ilvl w:val="0"/>
                <w:numId w:val="2"/>
              </w:numPr>
              <w:ind w:left="268" w:hanging="268"/>
              <w:jc w:val="both"/>
              <w:rPr>
                <w:rFonts w:ascii="Times New Roman" w:hAnsi="Times New Roman"/>
                <w:sz w:val="28"/>
                <w:szCs w:val="28"/>
              </w:rPr>
            </w:pPr>
            <w:r w:rsidRPr="00670207">
              <w:rPr>
                <w:rStyle w:val="c15"/>
                <w:rFonts w:ascii="Times New Roman" w:hAnsi="Times New Roman"/>
                <w:bCs/>
                <w:sz w:val="28"/>
                <w:szCs w:val="28"/>
              </w:rPr>
              <w:t>Создан</w:t>
            </w:r>
            <w:r w:rsidR="00DF2783" w:rsidRPr="00670207">
              <w:rPr>
                <w:rStyle w:val="c15"/>
                <w:rFonts w:ascii="Times New Roman" w:hAnsi="Times New Roman"/>
                <w:bCs/>
                <w:sz w:val="28"/>
                <w:szCs w:val="28"/>
              </w:rPr>
              <w:t>ие</w:t>
            </w:r>
            <w:r w:rsidRPr="00670207">
              <w:rPr>
                <w:rStyle w:val="c15"/>
                <w:rFonts w:ascii="Times New Roman" w:hAnsi="Times New Roman"/>
                <w:bCs/>
                <w:sz w:val="28"/>
                <w:szCs w:val="28"/>
              </w:rPr>
              <w:t xml:space="preserve"> банк</w:t>
            </w:r>
            <w:r w:rsidR="00DF2783" w:rsidRPr="00670207">
              <w:rPr>
                <w:rStyle w:val="c15"/>
                <w:rFonts w:ascii="Times New Roman" w:hAnsi="Times New Roman"/>
                <w:bCs/>
                <w:sz w:val="28"/>
                <w:szCs w:val="28"/>
              </w:rPr>
              <w:t>а</w:t>
            </w:r>
            <w:r w:rsidRPr="00670207">
              <w:rPr>
                <w:rFonts w:ascii="Times New Roman" w:hAnsi="Times New Roman"/>
                <w:sz w:val="28"/>
                <w:szCs w:val="28"/>
              </w:rPr>
              <w:t xml:space="preserve"> </w:t>
            </w:r>
            <w:r w:rsidR="004B6243" w:rsidRPr="00670207">
              <w:rPr>
                <w:rFonts w:ascii="Times New Roman" w:hAnsi="Times New Roman"/>
                <w:sz w:val="28"/>
                <w:szCs w:val="28"/>
              </w:rPr>
              <w:t xml:space="preserve">цифровых образовательных </w:t>
            </w:r>
            <w:r w:rsidRPr="00670207">
              <w:rPr>
                <w:rFonts w:ascii="Times New Roman" w:hAnsi="Times New Roman"/>
                <w:sz w:val="28"/>
                <w:szCs w:val="28"/>
              </w:rPr>
              <w:t>программ, дидактических и методических материалов по использованию информац</w:t>
            </w:r>
            <w:r w:rsidR="004B6243" w:rsidRPr="00670207">
              <w:rPr>
                <w:rFonts w:ascii="Times New Roman" w:hAnsi="Times New Roman"/>
                <w:sz w:val="28"/>
                <w:szCs w:val="28"/>
              </w:rPr>
              <w:t xml:space="preserve">ионных технологий в работе </w:t>
            </w:r>
            <w:r w:rsidR="00670207" w:rsidRPr="00670207">
              <w:rPr>
                <w:rFonts w:ascii="Times New Roman" w:eastAsia="Times New Roman" w:hAnsi="Times New Roman" w:cs="Times New Roman"/>
                <w:sz w:val="28"/>
                <w:szCs w:val="28"/>
                <w:lang w:eastAsia="ru-RU"/>
              </w:rPr>
              <w:t>ОО</w:t>
            </w:r>
            <w:r w:rsidR="004B6243" w:rsidRPr="00670207">
              <w:rPr>
                <w:rFonts w:ascii="Times New Roman" w:hAnsi="Times New Roman"/>
                <w:sz w:val="28"/>
                <w:szCs w:val="28"/>
              </w:rPr>
              <w:t>;</w:t>
            </w:r>
          </w:p>
          <w:p w14:paraId="1EBF9B96" w14:textId="77777777" w:rsidR="00D204D4" w:rsidRPr="00670207" w:rsidRDefault="005763A4" w:rsidP="00AE6CCA">
            <w:pPr>
              <w:pStyle w:val="a4"/>
              <w:numPr>
                <w:ilvl w:val="0"/>
                <w:numId w:val="2"/>
              </w:numPr>
              <w:ind w:left="268" w:hanging="268"/>
              <w:jc w:val="both"/>
              <w:rPr>
                <w:rFonts w:ascii="Times New Roman" w:hAnsi="Times New Roman"/>
                <w:sz w:val="28"/>
                <w:szCs w:val="28"/>
              </w:rPr>
            </w:pPr>
            <w:r w:rsidRPr="00670207">
              <w:rPr>
                <w:rFonts w:ascii="Times New Roman" w:hAnsi="Times New Roman"/>
                <w:sz w:val="28"/>
                <w:szCs w:val="28"/>
              </w:rPr>
              <w:t xml:space="preserve">Разработан комплекс мероприятий, направленных на развитие </w:t>
            </w:r>
            <w:r w:rsidR="004B6243" w:rsidRPr="00670207">
              <w:rPr>
                <w:rFonts w:ascii="Times New Roman" w:hAnsi="Times New Roman"/>
                <w:sz w:val="28"/>
                <w:szCs w:val="28"/>
              </w:rPr>
              <w:t>цифровой среды</w:t>
            </w:r>
            <w:r w:rsidRPr="00670207">
              <w:rPr>
                <w:rFonts w:ascii="Times New Roman" w:hAnsi="Times New Roman"/>
                <w:sz w:val="28"/>
                <w:szCs w:val="28"/>
              </w:rPr>
              <w:t xml:space="preserve">; </w:t>
            </w:r>
          </w:p>
          <w:p w14:paraId="37C082F7" w14:textId="77777777" w:rsidR="00C85F09" w:rsidRPr="00670207" w:rsidRDefault="00C85F09" w:rsidP="00AE6CCA">
            <w:pPr>
              <w:pStyle w:val="a4"/>
              <w:numPr>
                <w:ilvl w:val="0"/>
                <w:numId w:val="2"/>
              </w:numPr>
              <w:ind w:left="268" w:hanging="268"/>
              <w:jc w:val="both"/>
              <w:rPr>
                <w:rFonts w:ascii="Times New Roman" w:hAnsi="Times New Roman"/>
                <w:sz w:val="28"/>
                <w:szCs w:val="28"/>
              </w:rPr>
            </w:pPr>
            <w:r w:rsidRPr="00670207">
              <w:rPr>
                <w:rFonts w:ascii="Times New Roman" w:hAnsi="Times New Roman"/>
                <w:sz w:val="28"/>
                <w:szCs w:val="28"/>
              </w:rPr>
              <w:t>Оснащение развивающей среды цифровыми образовательными ресурсами;</w:t>
            </w:r>
          </w:p>
          <w:p w14:paraId="6F6CFD6B" w14:textId="77777777" w:rsidR="00DF2783" w:rsidRPr="00670207" w:rsidRDefault="00DF2783" w:rsidP="00AE6CCA">
            <w:pPr>
              <w:pStyle w:val="a4"/>
              <w:numPr>
                <w:ilvl w:val="0"/>
                <w:numId w:val="2"/>
              </w:numPr>
              <w:ind w:left="268" w:hanging="268"/>
              <w:jc w:val="both"/>
              <w:rPr>
                <w:rFonts w:ascii="Times New Roman" w:hAnsi="Times New Roman"/>
                <w:sz w:val="28"/>
                <w:szCs w:val="28"/>
              </w:rPr>
            </w:pPr>
            <w:r w:rsidRPr="00670207">
              <w:rPr>
                <w:rFonts w:ascii="Times New Roman" w:hAnsi="Times New Roman"/>
                <w:sz w:val="28"/>
                <w:szCs w:val="28"/>
              </w:rPr>
              <w:t>Организация дистанционного обучения воспитанников;</w:t>
            </w:r>
          </w:p>
        </w:tc>
      </w:tr>
      <w:tr w:rsidR="00D204D4" w:rsidRPr="00670207" w14:paraId="0B9D9801" w14:textId="77777777" w:rsidTr="00A50B58">
        <w:tc>
          <w:tcPr>
            <w:tcW w:w="861" w:type="dxa"/>
          </w:tcPr>
          <w:p w14:paraId="76D27CBD" w14:textId="77777777" w:rsidR="00D204D4" w:rsidRPr="00670207" w:rsidRDefault="00D204D4" w:rsidP="00174BFF">
            <w:pPr>
              <w:jc w:val="center"/>
              <w:rPr>
                <w:rFonts w:ascii="Times New Roman" w:hAnsi="Times New Roman" w:cs="Times New Roman"/>
                <w:sz w:val="28"/>
                <w:szCs w:val="28"/>
              </w:rPr>
            </w:pPr>
            <w:r w:rsidRPr="00670207">
              <w:rPr>
                <w:rFonts w:ascii="Times New Roman" w:hAnsi="Times New Roman" w:cs="Times New Roman"/>
                <w:sz w:val="28"/>
                <w:szCs w:val="28"/>
              </w:rPr>
              <w:t>2.</w:t>
            </w:r>
          </w:p>
        </w:tc>
        <w:tc>
          <w:tcPr>
            <w:tcW w:w="2678" w:type="dxa"/>
          </w:tcPr>
          <w:p w14:paraId="04084A90" w14:textId="77777777" w:rsidR="00470DBE" w:rsidRPr="00670207" w:rsidRDefault="00470DBE" w:rsidP="00174BFF">
            <w:pPr>
              <w:jc w:val="center"/>
              <w:rPr>
                <w:rFonts w:ascii="Times New Roman" w:hAnsi="Times New Roman" w:cs="Times New Roman"/>
                <w:sz w:val="28"/>
                <w:szCs w:val="28"/>
              </w:rPr>
            </w:pPr>
          </w:p>
          <w:p w14:paraId="4D211901" w14:textId="77777777" w:rsidR="00470DBE" w:rsidRPr="00670207" w:rsidRDefault="00470DBE" w:rsidP="00174BFF">
            <w:pPr>
              <w:jc w:val="center"/>
              <w:rPr>
                <w:rFonts w:ascii="Times New Roman" w:hAnsi="Times New Roman" w:cs="Times New Roman"/>
                <w:sz w:val="28"/>
                <w:szCs w:val="28"/>
              </w:rPr>
            </w:pPr>
          </w:p>
          <w:p w14:paraId="09C91907" w14:textId="77777777" w:rsidR="00470DBE" w:rsidRPr="00670207" w:rsidRDefault="004B6243" w:rsidP="00174BFF">
            <w:pPr>
              <w:jc w:val="center"/>
              <w:rPr>
                <w:rFonts w:ascii="Times New Roman" w:hAnsi="Times New Roman" w:cs="Times New Roman"/>
                <w:sz w:val="28"/>
                <w:szCs w:val="28"/>
              </w:rPr>
            </w:pPr>
            <w:r w:rsidRPr="00670207">
              <w:rPr>
                <w:rStyle w:val="c15"/>
                <w:rFonts w:ascii="Times New Roman" w:hAnsi="Times New Roman"/>
                <w:bCs/>
                <w:sz w:val="28"/>
                <w:szCs w:val="28"/>
              </w:rPr>
              <w:t>Педагоги</w:t>
            </w:r>
          </w:p>
          <w:p w14:paraId="02D1D6F9" w14:textId="77777777" w:rsidR="00470DBE" w:rsidRPr="00670207" w:rsidRDefault="00470DBE" w:rsidP="00174BFF">
            <w:pPr>
              <w:jc w:val="center"/>
              <w:rPr>
                <w:rFonts w:ascii="Times New Roman" w:hAnsi="Times New Roman" w:cs="Times New Roman"/>
                <w:sz w:val="28"/>
                <w:szCs w:val="28"/>
              </w:rPr>
            </w:pPr>
          </w:p>
          <w:p w14:paraId="4730AF20" w14:textId="77777777" w:rsidR="00D204D4" w:rsidRPr="00670207" w:rsidRDefault="00D204D4" w:rsidP="00470DBE">
            <w:pPr>
              <w:jc w:val="center"/>
              <w:rPr>
                <w:rFonts w:ascii="Times New Roman" w:hAnsi="Times New Roman" w:cs="Times New Roman"/>
                <w:sz w:val="28"/>
                <w:szCs w:val="28"/>
              </w:rPr>
            </w:pPr>
          </w:p>
        </w:tc>
        <w:tc>
          <w:tcPr>
            <w:tcW w:w="5806" w:type="dxa"/>
          </w:tcPr>
          <w:p w14:paraId="31BB3FF6" w14:textId="77777777" w:rsidR="005763A4" w:rsidRPr="00670207" w:rsidRDefault="004B6243" w:rsidP="00AE6CCA">
            <w:pPr>
              <w:pStyle w:val="a4"/>
              <w:numPr>
                <w:ilvl w:val="0"/>
                <w:numId w:val="15"/>
              </w:numPr>
              <w:ind w:left="268" w:hanging="268"/>
              <w:jc w:val="both"/>
              <w:rPr>
                <w:rFonts w:ascii="Times New Roman" w:hAnsi="Times New Roman"/>
                <w:color w:val="000000"/>
                <w:sz w:val="28"/>
                <w:szCs w:val="28"/>
              </w:rPr>
            </w:pPr>
            <w:r w:rsidRPr="00670207">
              <w:rPr>
                <w:rFonts w:ascii="Times New Roman" w:hAnsi="Times New Roman"/>
                <w:sz w:val="28"/>
                <w:szCs w:val="28"/>
                <w:shd w:val="clear" w:color="auto" w:fill="FFFFFF"/>
              </w:rPr>
              <w:t>Высокий уровень компетентности</w:t>
            </w:r>
            <w:r w:rsidR="005763A4" w:rsidRPr="00670207">
              <w:rPr>
                <w:rFonts w:ascii="Times New Roman" w:hAnsi="Times New Roman"/>
                <w:sz w:val="28"/>
                <w:szCs w:val="28"/>
                <w:shd w:val="clear" w:color="auto" w:fill="FFFFFF"/>
              </w:rPr>
              <w:t xml:space="preserve"> педагогических кадров в области информационных и телекоммуникационных технологий; </w:t>
            </w:r>
          </w:p>
          <w:p w14:paraId="779188F8" w14:textId="79901B1B" w:rsidR="00C85F09" w:rsidRPr="00670207" w:rsidRDefault="00C85F09" w:rsidP="00AE6CCA">
            <w:pPr>
              <w:pStyle w:val="a4"/>
              <w:numPr>
                <w:ilvl w:val="0"/>
                <w:numId w:val="15"/>
              </w:numPr>
              <w:ind w:left="268" w:hanging="268"/>
              <w:jc w:val="both"/>
              <w:rPr>
                <w:rFonts w:ascii="Times New Roman" w:hAnsi="Times New Roman"/>
                <w:color w:val="000000"/>
                <w:sz w:val="28"/>
                <w:szCs w:val="28"/>
              </w:rPr>
            </w:pPr>
            <w:r w:rsidRPr="00670207">
              <w:rPr>
                <w:rFonts w:ascii="Times New Roman" w:hAnsi="Times New Roman"/>
                <w:sz w:val="28"/>
                <w:szCs w:val="28"/>
                <w:shd w:val="clear" w:color="auto" w:fill="FFFFFF"/>
              </w:rPr>
              <w:t xml:space="preserve">Мотивационная готовность, личная заинтересованность к использованию </w:t>
            </w:r>
            <w:r w:rsidR="00670207">
              <w:rPr>
                <w:rFonts w:ascii="Times New Roman" w:hAnsi="Times New Roman" w:cs="Times New Roman"/>
                <w:sz w:val="28"/>
                <w:szCs w:val="28"/>
              </w:rPr>
              <w:t>цифровых технологий</w:t>
            </w:r>
            <w:r w:rsidRPr="00670207">
              <w:rPr>
                <w:rFonts w:ascii="Times New Roman" w:hAnsi="Times New Roman"/>
                <w:sz w:val="28"/>
                <w:szCs w:val="28"/>
                <w:shd w:val="clear" w:color="auto" w:fill="FFFFFF"/>
              </w:rPr>
              <w:t>.</w:t>
            </w:r>
          </w:p>
          <w:p w14:paraId="254092AC" w14:textId="77777777" w:rsidR="005763A4" w:rsidRPr="00670207" w:rsidRDefault="004B6243" w:rsidP="00AE6CCA">
            <w:pPr>
              <w:pStyle w:val="a4"/>
              <w:numPr>
                <w:ilvl w:val="0"/>
                <w:numId w:val="15"/>
              </w:numPr>
              <w:ind w:left="268" w:hanging="268"/>
              <w:jc w:val="both"/>
              <w:rPr>
                <w:rStyle w:val="c0"/>
                <w:rFonts w:ascii="Times New Roman" w:hAnsi="Times New Roman"/>
                <w:color w:val="000000"/>
                <w:sz w:val="28"/>
                <w:szCs w:val="28"/>
              </w:rPr>
            </w:pPr>
            <w:r w:rsidRPr="00670207">
              <w:rPr>
                <w:rStyle w:val="c0"/>
                <w:rFonts w:ascii="Times New Roman" w:hAnsi="Times New Roman"/>
                <w:color w:val="000000"/>
                <w:sz w:val="28"/>
                <w:szCs w:val="28"/>
              </w:rPr>
              <w:lastRenderedPageBreak/>
              <w:t xml:space="preserve">Рост профессионального мастерства; </w:t>
            </w:r>
          </w:p>
          <w:p w14:paraId="39479EA3" w14:textId="77777777" w:rsidR="00D204D4" w:rsidRPr="00670207" w:rsidRDefault="004B6243" w:rsidP="00AE6CCA">
            <w:pPr>
              <w:pStyle w:val="a4"/>
              <w:numPr>
                <w:ilvl w:val="0"/>
                <w:numId w:val="15"/>
              </w:numPr>
              <w:ind w:left="268" w:hanging="268"/>
              <w:jc w:val="both"/>
              <w:rPr>
                <w:rFonts w:ascii="Times New Roman" w:hAnsi="Times New Roman"/>
                <w:color w:val="000000"/>
                <w:sz w:val="28"/>
                <w:szCs w:val="28"/>
              </w:rPr>
            </w:pPr>
            <w:r w:rsidRPr="00670207">
              <w:rPr>
                <w:rStyle w:val="c0"/>
                <w:rFonts w:ascii="Times New Roman" w:hAnsi="Times New Roman"/>
                <w:color w:val="000000"/>
                <w:sz w:val="28"/>
                <w:szCs w:val="28"/>
              </w:rPr>
              <w:t xml:space="preserve">Готовность к обобщению и диссеминации опыта; владение современными цифровыми технологиями; </w:t>
            </w:r>
          </w:p>
        </w:tc>
      </w:tr>
      <w:tr w:rsidR="00D204D4" w:rsidRPr="00670207" w14:paraId="6AB6CD71" w14:textId="77777777" w:rsidTr="00A50B58">
        <w:tc>
          <w:tcPr>
            <w:tcW w:w="861" w:type="dxa"/>
          </w:tcPr>
          <w:p w14:paraId="37DD0819" w14:textId="77777777" w:rsidR="00D204D4" w:rsidRPr="00670207" w:rsidRDefault="00D204D4" w:rsidP="00174BFF">
            <w:pPr>
              <w:jc w:val="center"/>
              <w:rPr>
                <w:rFonts w:ascii="Times New Roman" w:hAnsi="Times New Roman" w:cs="Times New Roman"/>
                <w:sz w:val="28"/>
                <w:szCs w:val="28"/>
              </w:rPr>
            </w:pPr>
            <w:r w:rsidRPr="00670207">
              <w:rPr>
                <w:rFonts w:ascii="Times New Roman" w:hAnsi="Times New Roman" w:cs="Times New Roman"/>
                <w:sz w:val="28"/>
                <w:szCs w:val="28"/>
              </w:rPr>
              <w:lastRenderedPageBreak/>
              <w:t>3.</w:t>
            </w:r>
          </w:p>
        </w:tc>
        <w:tc>
          <w:tcPr>
            <w:tcW w:w="2678" w:type="dxa"/>
          </w:tcPr>
          <w:p w14:paraId="358C8797" w14:textId="77777777" w:rsidR="005763A4" w:rsidRPr="00670207" w:rsidRDefault="004B6243" w:rsidP="004B6243">
            <w:pPr>
              <w:jc w:val="center"/>
              <w:rPr>
                <w:rFonts w:ascii="Times New Roman" w:hAnsi="Times New Roman" w:cs="Times New Roman"/>
                <w:sz w:val="28"/>
                <w:szCs w:val="28"/>
              </w:rPr>
            </w:pPr>
            <w:r w:rsidRPr="00670207">
              <w:rPr>
                <w:rStyle w:val="c15"/>
                <w:rFonts w:ascii="Times New Roman" w:hAnsi="Times New Roman" w:cs="Times New Roman"/>
                <w:bCs/>
                <w:color w:val="000000"/>
                <w:sz w:val="28"/>
                <w:szCs w:val="28"/>
              </w:rPr>
              <w:t>Воспитанники</w:t>
            </w:r>
          </w:p>
          <w:p w14:paraId="6B3A83E5" w14:textId="77777777" w:rsidR="00D204D4" w:rsidRPr="00670207" w:rsidRDefault="00D204D4" w:rsidP="00174BFF">
            <w:pPr>
              <w:jc w:val="center"/>
              <w:rPr>
                <w:rFonts w:ascii="Times New Roman" w:hAnsi="Times New Roman" w:cs="Times New Roman"/>
                <w:sz w:val="28"/>
                <w:szCs w:val="28"/>
              </w:rPr>
            </w:pPr>
          </w:p>
        </w:tc>
        <w:tc>
          <w:tcPr>
            <w:tcW w:w="5806" w:type="dxa"/>
          </w:tcPr>
          <w:p w14:paraId="3EE2D271" w14:textId="77777777" w:rsidR="00DF2783" w:rsidRPr="00670207" w:rsidRDefault="00DF2783" w:rsidP="00C85F09">
            <w:pPr>
              <w:pStyle w:val="a4"/>
              <w:ind w:left="268"/>
              <w:jc w:val="both"/>
              <w:rPr>
                <w:rFonts w:ascii="Times New Roman" w:hAnsi="Times New Roman"/>
                <w:color w:val="FF0000"/>
                <w:sz w:val="28"/>
                <w:szCs w:val="28"/>
              </w:rPr>
            </w:pPr>
          </w:p>
          <w:p w14:paraId="1EB00268" w14:textId="77777777" w:rsidR="00C85F09" w:rsidRPr="00670207" w:rsidRDefault="00C85F09" w:rsidP="00AE6CCA">
            <w:pPr>
              <w:pStyle w:val="a4"/>
              <w:numPr>
                <w:ilvl w:val="0"/>
                <w:numId w:val="16"/>
              </w:numPr>
              <w:ind w:left="268" w:hanging="268"/>
              <w:jc w:val="both"/>
              <w:rPr>
                <w:rFonts w:ascii="Times New Roman" w:hAnsi="Times New Roman" w:cs="Times New Roman"/>
                <w:sz w:val="28"/>
                <w:szCs w:val="28"/>
              </w:rPr>
            </w:pPr>
            <w:r w:rsidRPr="00670207">
              <w:rPr>
                <w:rFonts w:ascii="Times New Roman" w:hAnsi="Times New Roman" w:cs="Times New Roman"/>
                <w:sz w:val="28"/>
                <w:szCs w:val="28"/>
              </w:rPr>
              <w:t>Повышение мотивации к образовательному процессу;</w:t>
            </w:r>
          </w:p>
          <w:p w14:paraId="615922F3" w14:textId="77777777" w:rsidR="00C85F09" w:rsidRPr="00670207" w:rsidRDefault="00C85F09" w:rsidP="00AE6CCA">
            <w:pPr>
              <w:pStyle w:val="a4"/>
              <w:numPr>
                <w:ilvl w:val="0"/>
                <w:numId w:val="16"/>
              </w:numPr>
              <w:ind w:left="268" w:hanging="268"/>
              <w:jc w:val="both"/>
              <w:rPr>
                <w:rFonts w:ascii="Times New Roman" w:hAnsi="Times New Roman" w:cs="Times New Roman"/>
                <w:sz w:val="28"/>
                <w:szCs w:val="28"/>
              </w:rPr>
            </w:pPr>
            <w:r w:rsidRPr="00670207">
              <w:rPr>
                <w:rFonts w:ascii="Times New Roman" w:hAnsi="Times New Roman" w:cs="Times New Roman"/>
                <w:sz w:val="28"/>
                <w:szCs w:val="28"/>
              </w:rPr>
              <w:t>Развитие исследовательских способностей, познавательной активности;</w:t>
            </w:r>
          </w:p>
          <w:p w14:paraId="339EB5F2" w14:textId="77777777" w:rsidR="00D204D4" w:rsidRPr="00670207" w:rsidRDefault="00C36E4E" w:rsidP="00AE6CCA">
            <w:pPr>
              <w:pStyle w:val="a4"/>
              <w:numPr>
                <w:ilvl w:val="0"/>
                <w:numId w:val="16"/>
              </w:numPr>
              <w:ind w:left="268" w:hanging="268"/>
              <w:jc w:val="both"/>
              <w:rPr>
                <w:rFonts w:ascii="Times New Roman" w:hAnsi="Times New Roman"/>
                <w:color w:val="FF0000"/>
                <w:sz w:val="28"/>
                <w:szCs w:val="28"/>
              </w:rPr>
            </w:pPr>
            <w:r w:rsidRPr="00670207">
              <w:rPr>
                <w:rFonts w:ascii="Times New Roman" w:hAnsi="Times New Roman" w:cs="Times New Roman"/>
                <w:sz w:val="28"/>
                <w:szCs w:val="28"/>
              </w:rPr>
              <w:t>Повышение уровня развития психических процессов.</w:t>
            </w:r>
          </w:p>
        </w:tc>
      </w:tr>
      <w:tr w:rsidR="00D204D4" w:rsidRPr="00670207" w14:paraId="7AD39123" w14:textId="77777777" w:rsidTr="00A50B58">
        <w:tc>
          <w:tcPr>
            <w:tcW w:w="861" w:type="dxa"/>
          </w:tcPr>
          <w:p w14:paraId="01F461AA" w14:textId="77777777" w:rsidR="00D204D4" w:rsidRPr="00670207" w:rsidRDefault="00D204D4" w:rsidP="00174BFF">
            <w:pPr>
              <w:jc w:val="center"/>
              <w:rPr>
                <w:rFonts w:ascii="Times New Roman" w:hAnsi="Times New Roman" w:cs="Times New Roman"/>
                <w:sz w:val="28"/>
                <w:szCs w:val="28"/>
              </w:rPr>
            </w:pPr>
            <w:r w:rsidRPr="00670207">
              <w:rPr>
                <w:rFonts w:ascii="Times New Roman" w:hAnsi="Times New Roman" w:cs="Times New Roman"/>
                <w:sz w:val="28"/>
                <w:szCs w:val="28"/>
              </w:rPr>
              <w:t>4.</w:t>
            </w:r>
          </w:p>
        </w:tc>
        <w:tc>
          <w:tcPr>
            <w:tcW w:w="2678" w:type="dxa"/>
          </w:tcPr>
          <w:p w14:paraId="175362AB" w14:textId="77777777" w:rsidR="00D204D4" w:rsidRPr="00670207" w:rsidRDefault="004B6243" w:rsidP="00174BFF">
            <w:pPr>
              <w:jc w:val="center"/>
              <w:rPr>
                <w:rFonts w:ascii="Times New Roman" w:hAnsi="Times New Roman" w:cs="Times New Roman"/>
                <w:sz w:val="28"/>
                <w:szCs w:val="28"/>
              </w:rPr>
            </w:pPr>
            <w:r w:rsidRPr="00670207">
              <w:rPr>
                <w:rStyle w:val="c15"/>
                <w:rFonts w:ascii="Times New Roman" w:hAnsi="Times New Roman"/>
                <w:bCs/>
                <w:color w:val="000000"/>
                <w:sz w:val="28"/>
                <w:szCs w:val="28"/>
              </w:rPr>
              <w:t>Семьи воспитанников</w:t>
            </w:r>
          </w:p>
        </w:tc>
        <w:tc>
          <w:tcPr>
            <w:tcW w:w="5806" w:type="dxa"/>
          </w:tcPr>
          <w:p w14:paraId="74FCFE88" w14:textId="77777777" w:rsidR="00DF2783" w:rsidRPr="00670207" w:rsidRDefault="00DF2783" w:rsidP="00AE6CCA">
            <w:pPr>
              <w:pStyle w:val="a4"/>
              <w:numPr>
                <w:ilvl w:val="0"/>
                <w:numId w:val="17"/>
              </w:numPr>
              <w:ind w:left="268" w:hanging="284"/>
              <w:jc w:val="both"/>
              <w:rPr>
                <w:rFonts w:ascii="Times New Roman" w:hAnsi="Times New Roman" w:cs="Times New Roman"/>
                <w:sz w:val="28"/>
                <w:szCs w:val="28"/>
              </w:rPr>
            </w:pPr>
            <w:r w:rsidRPr="00670207">
              <w:rPr>
                <w:rFonts w:ascii="Times New Roman" w:hAnsi="Times New Roman" w:cs="Times New Roman"/>
                <w:sz w:val="28"/>
                <w:szCs w:val="28"/>
              </w:rPr>
              <w:t>Повышение цифровой культуры родителей;</w:t>
            </w:r>
          </w:p>
          <w:p w14:paraId="28BD9208" w14:textId="7E3B8CA6" w:rsidR="00DF2783" w:rsidRPr="00670207" w:rsidRDefault="00DF2783" w:rsidP="00AE6CCA">
            <w:pPr>
              <w:pStyle w:val="a4"/>
              <w:numPr>
                <w:ilvl w:val="0"/>
                <w:numId w:val="17"/>
              </w:numPr>
              <w:ind w:left="268" w:hanging="284"/>
              <w:jc w:val="both"/>
              <w:rPr>
                <w:rFonts w:ascii="Times New Roman" w:hAnsi="Times New Roman" w:cs="Times New Roman"/>
                <w:sz w:val="28"/>
                <w:szCs w:val="28"/>
              </w:rPr>
            </w:pPr>
            <w:r w:rsidRPr="00670207">
              <w:rPr>
                <w:rFonts w:ascii="Times New Roman" w:hAnsi="Times New Roman" w:cs="Times New Roman"/>
                <w:sz w:val="28"/>
                <w:szCs w:val="28"/>
              </w:rPr>
              <w:t xml:space="preserve">Создание активно действующей системы поддержки семейного воспитания с использованием </w:t>
            </w:r>
            <w:r w:rsidR="00670207">
              <w:rPr>
                <w:rFonts w:ascii="Times New Roman" w:hAnsi="Times New Roman" w:cs="Times New Roman"/>
                <w:sz w:val="28"/>
                <w:szCs w:val="28"/>
              </w:rPr>
              <w:t>цифровых технологий</w:t>
            </w:r>
            <w:r w:rsidRPr="00670207">
              <w:rPr>
                <w:rFonts w:ascii="Times New Roman" w:hAnsi="Times New Roman" w:cs="Times New Roman"/>
                <w:sz w:val="28"/>
                <w:szCs w:val="28"/>
              </w:rPr>
              <w:t>;</w:t>
            </w:r>
          </w:p>
          <w:p w14:paraId="0B9802AB" w14:textId="77777777" w:rsidR="005763A4" w:rsidRPr="00670207" w:rsidRDefault="004B6243" w:rsidP="00AE6CCA">
            <w:pPr>
              <w:pStyle w:val="a4"/>
              <w:numPr>
                <w:ilvl w:val="0"/>
                <w:numId w:val="17"/>
              </w:numPr>
              <w:ind w:left="268" w:hanging="284"/>
              <w:jc w:val="both"/>
              <w:rPr>
                <w:rFonts w:ascii="Times New Roman" w:hAnsi="Times New Roman" w:cs="Times New Roman"/>
                <w:sz w:val="28"/>
                <w:szCs w:val="28"/>
              </w:rPr>
            </w:pPr>
            <w:r w:rsidRPr="00670207">
              <w:rPr>
                <w:rFonts w:ascii="Times New Roman" w:hAnsi="Times New Roman"/>
                <w:sz w:val="28"/>
                <w:szCs w:val="28"/>
              </w:rPr>
              <w:t xml:space="preserve">Родители интересуются жизнью детского сада, участвуют в ней, открыты к сотрудничеству с педагогами и специалистами; </w:t>
            </w:r>
          </w:p>
          <w:p w14:paraId="61AB11B7" w14:textId="100DE20D" w:rsidR="00D204D4" w:rsidRPr="00670207" w:rsidRDefault="00C85F09" w:rsidP="00AE6CCA">
            <w:pPr>
              <w:pStyle w:val="a4"/>
              <w:numPr>
                <w:ilvl w:val="0"/>
                <w:numId w:val="17"/>
              </w:numPr>
              <w:ind w:left="268" w:hanging="284"/>
              <w:jc w:val="both"/>
              <w:rPr>
                <w:rFonts w:ascii="Times New Roman" w:hAnsi="Times New Roman" w:cs="Times New Roman"/>
                <w:sz w:val="28"/>
                <w:szCs w:val="28"/>
              </w:rPr>
            </w:pPr>
            <w:r w:rsidRPr="00670207">
              <w:rPr>
                <w:rStyle w:val="c0"/>
                <w:rFonts w:ascii="Times New Roman" w:hAnsi="Times New Roman"/>
                <w:color w:val="000000"/>
                <w:sz w:val="28"/>
                <w:szCs w:val="28"/>
              </w:rPr>
              <w:t>У</w:t>
            </w:r>
            <w:r w:rsidR="00DF2783" w:rsidRPr="00670207">
              <w:rPr>
                <w:rStyle w:val="c0"/>
                <w:rFonts w:ascii="Times New Roman" w:hAnsi="Times New Roman"/>
                <w:color w:val="000000"/>
                <w:sz w:val="28"/>
                <w:szCs w:val="28"/>
              </w:rPr>
              <w:t>довлетворенность</w:t>
            </w:r>
            <w:r w:rsidR="004B6243" w:rsidRPr="00670207">
              <w:rPr>
                <w:rStyle w:val="c0"/>
                <w:rFonts w:ascii="Times New Roman" w:hAnsi="Times New Roman"/>
                <w:color w:val="000000"/>
                <w:sz w:val="28"/>
                <w:szCs w:val="28"/>
              </w:rPr>
              <w:t xml:space="preserve"> качеством образовательных услуг </w:t>
            </w:r>
            <w:r w:rsidR="00670207" w:rsidRPr="00670207">
              <w:rPr>
                <w:rFonts w:ascii="Times New Roman" w:eastAsia="Times New Roman" w:hAnsi="Times New Roman" w:cs="Times New Roman"/>
                <w:sz w:val="28"/>
                <w:szCs w:val="28"/>
                <w:lang w:eastAsia="ru-RU"/>
              </w:rPr>
              <w:t>ОО</w:t>
            </w:r>
            <w:r w:rsidR="004B6243" w:rsidRPr="00670207">
              <w:rPr>
                <w:rStyle w:val="c0"/>
                <w:rFonts w:ascii="Times New Roman" w:hAnsi="Times New Roman"/>
                <w:color w:val="000000"/>
                <w:sz w:val="28"/>
                <w:szCs w:val="28"/>
              </w:rPr>
              <w:t>;</w:t>
            </w:r>
          </w:p>
        </w:tc>
      </w:tr>
    </w:tbl>
    <w:p w14:paraId="2173EEFE" w14:textId="77777777" w:rsidR="00F87013" w:rsidRPr="00F87013" w:rsidRDefault="00F87013" w:rsidP="00C85F09">
      <w:pPr>
        <w:shd w:val="clear" w:color="auto" w:fill="FFFFFF"/>
        <w:spacing w:after="225" w:line="360" w:lineRule="auto"/>
        <w:jc w:val="both"/>
        <w:rPr>
          <w:rFonts w:ascii="Times New Roman" w:eastAsia="Times New Roman" w:hAnsi="Times New Roman" w:cs="Times New Roman"/>
          <w:sz w:val="28"/>
          <w:szCs w:val="28"/>
          <w:lang w:eastAsia="ru-RU"/>
        </w:rPr>
      </w:pPr>
    </w:p>
    <w:p w14:paraId="77A442BD" w14:textId="77777777" w:rsidR="00BA121A" w:rsidRDefault="00BA121A" w:rsidP="00BA121A">
      <w:pPr>
        <w:pStyle w:val="a3"/>
        <w:rPr>
          <w:b/>
          <w:color w:val="000000"/>
          <w:sz w:val="28"/>
          <w:szCs w:val="28"/>
        </w:rPr>
      </w:pPr>
    </w:p>
    <w:p w14:paraId="73A13CE6" w14:textId="77777777" w:rsidR="00C85F09" w:rsidRDefault="00C85F09" w:rsidP="00BA121A">
      <w:pPr>
        <w:pStyle w:val="a3"/>
        <w:rPr>
          <w:b/>
          <w:color w:val="000000"/>
          <w:sz w:val="28"/>
          <w:szCs w:val="28"/>
        </w:rPr>
      </w:pPr>
    </w:p>
    <w:p w14:paraId="0BAA47A8" w14:textId="77777777" w:rsidR="00C85F09" w:rsidRDefault="00C85F09" w:rsidP="00BA121A">
      <w:pPr>
        <w:pStyle w:val="a3"/>
        <w:rPr>
          <w:b/>
          <w:color w:val="000000"/>
          <w:sz w:val="28"/>
          <w:szCs w:val="28"/>
        </w:rPr>
      </w:pPr>
    </w:p>
    <w:p w14:paraId="1E8BB480" w14:textId="77777777" w:rsidR="00C85F09" w:rsidRDefault="00C85F09" w:rsidP="00BA121A">
      <w:pPr>
        <w:pStyle w:val="a3"/>
        <w:rPr>
          <w:b/>
          <w:color w:val="000000"/>
          <w:sz w:val="28"/>
          <w:szCs w:val="28"/>
        </w:rPr>
      </w:pPr>
    </w:p>
    <w:p w14:paraId="70985C60" w14:textId="77777777" w:rsidR="00C85F09" w:rsidRDefault="00C85F09" w:rsidP="00BA121A">
      <w:pPr>
        <w:pStyle w:val="a3"/>
        <w:rPr>
          <w:b/>
          <w:color w:val="000000"/>
          <w:sz w:val="28"/>
          <w:szCs w:val="28"/>
        </w:rPr>
      </w:pPr>
    </w:p>
    <w:p w14:paraId="201CD2D3" w14:textId="77777777" w:rsidR="00C85F09" w:rsidRDefault="00C85F09" w:rsidP="00BA121A">
      <w:pPr>
        <w:pStyle w:val="a3"/>
        <w:rPr>
          <w:b/>
          <w:color w:val="000000"/>
          <w:sz w:val="28"/>
          <w:szCs w:val="28"/>
        </w:rPr>
      </w:pPr>
    </w:p>
    <w:p w14:paraId="0CD0BD8D" w14:textId="77777777" w:rsidR="00C85F09" w:rsidRDefault="00C85F09" w:rsidP="00BA121A">
      <w:pPr>
        <w:pStyle w:val="a3"/>
        <w:rPr>
          <w:b/>
          <w:color w:val="000000"/>
          <w:sz w:val="28"/>
          <w:szCs w:val="28"/>
        </w:rPr>
      </w:pPr>
    </w:p>
    <w:p w14:paraId="3F0475FB" w14:textId="77777777" w:rsidR="00C85F09" w:rsidRDefault="00C85F09" w:rsidP="00BA121A">
      <w:pPr>
        <w:pStyle w:val="a3"/>
        <w:rPr>
          <w:b/>
          <w:color w:val="000000"/>
          <w:sz w:val="28"/>
          <w:szCs w:val="28"/>
        </w:rPr>
      </w:pPr>
    </w:p>
    <w:p w14:paraId="292EFB05" w14:textId="77777777" w:rsidR="00C85F09" w:rsidRDefault="00C85F09" w:rsidP="00BA121A">
      <w:pPr>
        <w:pStyle w:val="a3"/>
        <w:rPr>
          <w:b/>
          <w:color w:val="000000"/>
          <w:sz w:val="28"/>
          <w:szCs w:val="28"/>
        </w:rPr>
      </w:pPr>
    </w:p>
    <w:p w14:paraId="0A60CAAF" w14:textId="77777777" w:rsidR="00C85F09" w:rsidRDefault="00C85F09" w:rsidP="00BA121A">
      <w:pPr>
        <w:pStyle w:val="a3"/>
        <w:rPr>
          <w:b/>
          <w:color w:val="000000"/>
          <w:sz w:val="28"/>
          <w:szCs w:val="28"/>
        </w:rPr>
      </w:pPr>
    </w:p>
    <w:p w14:paraId="3E4C4336" w14:textId="3C9A7B9C" w:rsidR="00C85F09" w:rsidRDefault="00C85F09" w:rsidP="00BA121A">
      <w:pPr>
        <w:pStyle w:val="a3"/>
        <w:rPr>
          <w:b/>
          <w:color w:val="000000"/>
          <w:sz w:val="28"/>
          <w:szCs w:val="28"/>
        </w:rPr>
      </w:pPr>
    </w:p>
    <w:p w14:paraId="0EBB4BD5" w14:textId="77777777" w:rsidR="00207609" w:rsidRDefault="00A7429F" w:rsidP="007F265E">
      <w:pPr>
        <w:pStyle w:val="a3"/>
        <w:jc w:val="center"/>
        <w:rPr>
          <w:b/>
          <w:color w:val="000000"/>
          <w:sz w:val="28"/>
          <w:szCs w:val="28"/>
        </w:rPr>
      </w:pPr>
      <w:r>
        <w:rPr>
          <w:b/>
          <w:color w:val="000000"/>
          <w:sz w:val="28"/>
          <w:szCs w:val="28"/>
        </w:rPr>
        <w:lastRenderedPageBreak/>
        <w:t>ЦЕННОСТНЫЕ ОСНОВАНИЯ</w:t>
      </w:r>
    </w:p>
    <w:p w14:paraId="4258DC5B" w14:textId="77777777" w:rsidR="00A7429F" w:rsidRDefault="00A7429F" w:rsidP="00A7429F">
      <w:pPr>
        <w:pStyle w:val="a3"/>
        <w:ind w:firstLine="709"/>
        <w:jc w:val="both"/>
        <w:rPr>
          <w:b/>
          <w:color w:val="000000"/>
          <w:sz w:val="28"/>
          <w:szCs w:val="28"/>
        </w:rPr>
      </w:pPr>
    </w:p>
    <w:p w14:paraId="660A6ED1" w14:textId="77777777" w:rsidR="00A7429F" w:rsidRPr="00A7429F" w:rsidRDefault="00A7429F" w:rsidP="00A7429F">
      <w:pPr>
        <w:pStyle w:val="a3"/>
        <w:spacing w:line="360" w:lineRule="auto"/>
        <w:ind w:firstLine="708"/>
        <w:jc w:val="both"/>
        <w:rPr>
          <w:color w:val="000000"/>
          <w:sz w:val="28"/>
          <w:szCs w:val="28"/>
        </w:rPr>
      </w:pPr>
      <w:r w:rsidRPr="00A7429F">
        <w:rPr>
          <w:color w:val="000000"/>
          <w:sz w:val="28"/>
          <w:szCs w:val="28"/>
        </w:rPr>
        <w:t xml:space="preserve">Главная цель внедрения цифровых технологий – создание единого </w:t>
      </w:r>
      <w:r w:rsidR="00470DBE">
        <w:rPr>
          <w:color w:val="000000"/>
          <w:sz w:val="28"/>
          <w:szCs w:val="28"/>
        </w:rPr>
        <w:t xml:space="preserve">безопасного </w:t>
      </w:r>
      <w:r w:rsidRPr="00A7429F">
        <w:rPr>
          <w:color w:val="000000"/>
          <w:sz w:val="28"/>
          <w:szCs w:val="28"/>
        </w:rPr>
        <w:t xml:space="preserve">информационного пространства и среды образовательного учреждения. Использование современных технологий позволит модернизировать </w:t>
      </w:r>
      <w:r w:rsidR="002A5CBE">
        <w:rPr>
          <w:color w:val="000000"/>
          <w:sz w:val="28"/>
          <w:szCs w:val="28"/>
        </w:rPr>
        <w:t xml:space="preserve">образовательный </w:t>
      </w:r>
      <w:r w:rsidRPr="00A7429F">
        <w:rPr>
          <w:color w:val="000000"/>
          <w:sz w:val="28"/>
          <w:szCs w:val="28"/>
        </w:rPr>
        <w:t>процесс, повысить эффективность, будет способствовать мотивации на поисковую деятельность, дифференцировать обучение с учетом индивидуальных особенностей детей.</w:t>
      </w:r>
    </w:p>
    <w:p w14:paraId="394A2703" w14:textId="77777777" w:rsidR="00A7429F" w:rsidRPr="007F5B85" w:rsidRDefault="00A7429F" w:rsidP="00A7429F">
      <w:pPr>
        <w:pStyle w:val="a3"/>
        <w:spacing w:line="360" w:lineRule="auto"/>
        <w:ind w:firstLine="709"/>
        <w:jc w:val="both"/>
        <w:rPr>
          <w:sz w:val="28"/>
          <w:szCs w:val="28"/>
        </w:rPr>
      </w:pPr>
      <w:r w:rsidRPr="007F5B85">
        <w:rPr>
          <w:sz w:val="28"/>
          <w:szCs w:val="28"/>
        </w:rPr>
        <w:t xml:space="preserve">Информационные технологии призваны сыграть уникальную роль в повышении качества образования, поскольку современный уровень их развития: </w:t>
      </w:r>
    </w:p>
    <w:p w14:paraId="6CC764D2" w14:textId="77777777" w:rsidR="00470DBE" w:rsidRPr="007F5B85" w:rsidRDefault="00A7429F" w:rsidP="00AE6CCA">
      <w:pPr>
        <w:pStyle w:val="a3"/>
        <w:numPr>
          <w:ilvl w:val="0"/>
          <w:numId w:val="11"/>
        </w:numPr>
        <w:spacing w:line="360" w:lineRule="auto"/>
        <w:ind w:left="0" w:firstLine="709"/>
        <w:jc w:val="both"/>
        <w:rPr>
          <w:sz w:val="28"/>
          <w:szCs w:val="28"/>
        </w:rPr>
      </w:pPr>
      <w:r w:rsidRPr="007F5B85">
        <w:rPr>
          <w:sz w:val="28"/>
          <w:szCs w:val="28"/>
        </w:rPr>
        <w:t xml:space="preserve">Во-первых, значительно расширяет возможности доступа к образовательной и профессиональной информации для педагогов; </w:t>
      </w:r>
    </w:p>
    <w:p w14:paraId="3873B81D" w14:textId="77777777" w:rsidR="00470DBE" w:rsidRPr="007F5B85" w:rsidRDefault="00A7429F" w:rsidP="00AE6CCA">
      <w:pPr>
        <w:pStyle w:val="a3"/>
        <w:numPr>
          <w:ilvl w:val="0"/>
          <w:numId w:val="11"/>
        </w:numPr>
        <w:spacing w:line="360" w:lineRule="auto"/>
        <w:ind w:left="0" w:firstLine="709"/>
        <w:jc w:val="both"/>
        <w:rPr>
          <w:sz w:val="28"/>
          <w:szCs w:val="28"/>
        </w:rPr>
      </w:pPr>
      <w:r w:rsidRPr="007F5B85">
        <w:rPr>
          <w:sz w:val="28"/>
          <w:szCs w:val="28"/>
        </w:rPr>
        <w:t>Во-вторых, улучшает управление образовательным учреждением, а также повышает его эффективность;</w:t>
      </w:r>
    </w:p>
    <w:p w14:paraId="4A6AF2B2" w14:textId="49DC25C0" w:rsidR="00A7429F" w:rsidRPr="007F5B85" w:rsidRDefault="00A7429F" w:rsidP="00AE6CCA">
      <w:pPr>
        <w:pStyle w:val="a3"/>
        <w:numPr>
          <w:ilvl w:val="0"/>
          <w:numId w:val="11"/>
        </w:numPr>
        <w:spacing w:line="360" w:lineRule="auto"/>
        <w:ind w:left="0" w:firstLine="709"/>
        <w:jc w:val="both"/>
        <w:rPr>
          <w:sz w:val="28"/>
          <w:szCs w:val="28"/>
        </w:rPr>
      </w:pPr>
      <w:r w:rsidRPr="007F5B85">
        <w:rPr>
          <w:sz w:val="28"/>
          <w:szCs w:val="28"/>
        </w:rPr>
        <w:t xml:space="preserve">В-третьих, </w:t>
      </w:r>
      <w:r w:rsidR="00467C81" w:rsidRPr="007F5B85">
        <w:rPr>
          <w:sz w:val="28"/>
          <w:szCs w:val="28"/>
        </w:rPr>
        <w:t>сделать образовательный процесс более эффективным и привлекательным.</w:t>
      </w:r>
    </w:p>
    <w:p w14:paraId="03ED7F6B" w14:textId="30654D0D" w:rsidR="00A7429F" w:rsidRPr="00182933" w:rsidRDefault="00A7429F" w:rsidP="00A7429F">
      <w:pPr>
        <w:pStyle w:val="a3"/>
        <w:spacing w:line="360" w:lineRule="auto"/>
        <w:ind w:firstLine="709"/>
        <w:jc w:val="both"/>
        <w:rPr>
          <w:i/>
          <w:color w:val="000000"/>
          <w:sz w:val="28"/>
          <w:szCs w:val="28"/>
        </w:rPr>
      </w:pPr>
      <w:r w:rsidRPr="00182933">
        <w:rPr>
          <w:sz w:val="28"/>
          <w:szCs w:val="28"/>
        </w:rPr>
        <w:t xml:space="preserve">Структура методической работы выстроена на основе принципа «от простого к сложному» и продумана таким образом, чтобы педагоги последовательно осваивали уровни </w:t>
      </w:r>
      <w:r w:rsidR="00670207">
        <w:rPr>
          <w:sz w:val="28"/>
          <w:szCs w:val="28"/>
        </w:rPr>
        <w:t>цифровых технологий</w:t>
      </w:r>
      <w:r w:rsidRPr="00182933">
        <w:rPr>
          <w:sz w:val="28"/>
          <w:szCs w:val="28"/>
        </w:rPr>
        <w:t>.</w:t>
      </w:r>
    </w:p>
    <w:p w14:paraId="493DDCCD" w14:textId="77777777" w:rsidR="002A5CBE" w:rsidRPr="002A5CBE" w:rsidRDefault="002A5CBE" w:rsidP="00670207">
      <w:pPr>
        <w:pStyle w:val="a3"/>
        <w:tabs>
          <w:tab w:val="left" w:pos="1134"/>
        </w:tabs>
        <w:spacing w:line="360" w:lineRule="auto"/>
        <w:ind w:firstLine="851"/>
        <w:jc w:val="both"/>
        <w:rPr>
          <w:sz w:val="28"/>
          <w:szCs w:val="28"/>
        </w:rPr>
      </w:pPr>
      <w:r w:rsidRPr="002A5CBE">
        <w:rPr>
          <w:sz w:val="28"/>
          <w:szCs w:val="28"/>
        </w:rPr>
        <w:t xml:space="preserve">В рамках образовательного процесса применение цифровых технологий позволяет педагогу дошкольного образования: </w:t>
      </w:r>
    </w:p>
    <w:p w14:paraId="654C6F66" w14:textId="77777777" w:rsidR="002A5CBE" w:rsidRPr="002A5CBE" w:rsidRDefault="002A5CBE" w:rsidP="00670207">
      <w:pPr>
        <w:pStyle w:val="a3"/>
        <w:numPr>
          <w:ilvl w:val="0"/>
          <w:numId w:val="3"/>
        </w:numPr>
        <w:tabs>
          <w:tab w:val="left" w:pos="1134"/>
        </w:tabs>
        <w:spacing w:line="360" w:lineRule="auto"/>
        <w:ind w:left="0" w:firstLine="851"/>
        <w:jc w:val="both"/>
        <w:rPr>
          <w:sz w:val="28"/>
          <w:szCs w:val="28"/>
        </w:rPr>
      </w:pPr>
      <w:r w:rsidRPr="002A5CBE">
        <w:rPr>
          <w:sz w:val="28"/>
          <w:szCs w:val="28"/>
        </w:rPr>
        <w:t>Стимулировать у дошкольников</w:t>
      </w:r>
      <w:r w:rsidR="00ED2F6D">
        <w:rPr>
          <w:sz w:val="28"/>
          <w:szCs w:val="28"/>
        </w:rPr>
        <w:t xml:space="preserve"> познавательный интерес</w:t>
      </w:r>
      <w:r w:rsidRPr="002A5CBE">
        <w:rPr>
          <w:sz w:val="28"/>
          <w:szCs w:val="28"/>
        </w:rPr>
        <w:t xml:space="preserve">, а именно, демонстрировать необходимую ознакомительную информацию на экране технического средства в игровой форме; </w:t>
      </w:r>
    </w:p>
    <w:p w14:paraId="405A8E78" w14:textId="77777777" w:rsidR="002A5CBE" w:rsidRPr="002A5CBE" w:rsidRDefault="002A5CBE" w:rsidP="00670207">
      <w:pPr>
        <w:pStyle w:val="a3"/>
        <w:numPr>
          <w:ilvl w:val="0"/>
          <w:numId w:val="3"/>
        </w:numPr>
        <w:tabs>
          <w:tab w:val="left" w:pos="1134"/>
        </w:tabs>
        <w:spacing w:line="360" w:lineRule="auto"/>
        <w:ind w:left="0" w:firstLine="851"/>
        <w:jc w:val="both"/>
        <w:rPr>
          <w:sz w:val="28"/>
          <w:szCs w:val="28"/>
        </w:rPr>
      </w:pPr>
      <w:r w:rsidRPr="002A5CBE">
        <w:rPr>
          <w:sz w:val="28"/>
          <w:szCs w:val="28"/>
        </w:rPr>
        <w:lastRenderedPageBreak/>
        <w:t>Привле</w:t>
      </w:r>
      <w:r w:rsidR="00BD038E">
        <w:rPr>
          <w:sz w:val="28"/>
          <w:szCs w:val="28"/>
        </w:rPr>
        <w:t>кать</w:t>
      </w:r>
      <w:r w:rsidRPr="002A5CBE">
        <w:rPr>
          <w:sz w:val="28"/>
          <w:szCs w:val="28"/>
        </w:rPr>
        <w:t xml:space="preserve"> внимание детей движением, звуком, мультипликацией, и одновременно с этим не перегружать материалами; </w:t>
      </w:r>
    </w:p>
    <w:p w14:paraId="6D187971" w14:textId="77777777" w:rsidR="002A5CBE" w:rsidRPr="002A5CBE" w:rsidRDefault="002A5CBE" w:rsidP="00670207">
      <w:pPr>
        <w:pStyle w:val="a3"/>
        <w:numPr>
          <w:ilvl w:val="0"/>
          <w:numId w:val="3"/>
        </w:numPr>
        <w:tabs>
          <w:tab w:val="left" w:pos="1134"/>
        </w:tabs>
        <w:spacing w:line="360" w:lineRule="auto"/>
        <w:ind w:left="0" w:firstLine="851"/>
        <w:jc w:val="both"/>
        <w:rPr>
          <w:sz w:val="28"/>
          <w:szCs w:val="28"/>
        </w:rPr>
      </w:pPr>
      <w:r w:rsidRPr="002A5CBE">
        <w:rPr>
          <w:sz w:val="28"/>
          <w:szCs w:val="28"/>
        </w:rPr>
        <w:t xml:space="preserve">Содействовать развитию у воспитанников исследовательских способностей, познавательной активности, а также навыков и талантов; </w:t>
      </w:r>
    </w:p>
    <w:p w14:paraId="5EF7DAD0" w14:textId="77777777" w:rsidR="002A5CBE" w:rsidRPr="002A5CBE" w:rsidRDefault="002A5CBE" w:rsidP="00670207">
      <w:pPr>
        <w:pStyle w:val="a3"/>
        <w:numPr>
          <w:ilvl w:val="0"/>
          <w:numId w:val="3"/>
        </w:numPr>
        <w:tabs>
          <w:tab w:val="left" w:pos="1134"/>
        </w:tabs>
        <w:spacing w:line="360" w:lineRule="auto"/>
        <w:ind w:left="0" w:firstLine="851"/>
        <w:jc w:val="both"/>
        <w:rPr>
          <w:sz w:val="28"/>
          <w:szCs w:val="28"/>
        </w:rPr>
      </w:pPr>
      <w:r w:rsidRPr="002A5CBE">
        <w:rPr>
          <w:sz w:val="28"/>
          <w:szCs w:val="28"/>
        </w:rPr>
        <w:t xml:space="preserve">Систематически повышать собственный профессиональный уровень и уровень коллег; </w:t>
      </w:r>
    </w:p>
    <w:p w14:paraId="659233A7" w14:textId="77777777" w:rsidR="002A5CBE" w:rsidRPr="002A5CBE" w:rsidRDefault="002A5CBE" w:rsidP="00670207">
      <w:pPr>
        <w:pStyle w:val="a3"/>
        <w:numPr>
          <w:ilvl w:val="0"/>
          <w:numId w:val="3"/>
        </w:numPr>
        <w:tabs>
          <w:tab w:val="left" w:pos="1134"/>
        </w:tabs>
        <w:spacing w:line="360" w:lineRule="auto"/>
        <w:ind w:left="0" w:firstLine="851"/>
        <w:jc w:val="both"/>
        <w:rPr>
          <w:sz w:val="28"/>
          <w:szCs w:val="28"/>
        </w:rPr>
      </w:pPr>
      <w:r w:rsidRPr="002A5CBE">
        <w:rPr>
          <w:sz w:val="28"/>
          <w:szCs w:val="28"/>
        </w:rPr>
        <w:t xml:space="preserve">Увеличить простор для выбора и применения всевозможных средств, форм и темпа ознакомления с определенными темами; </w:t>
      </w:r>
    </w:p>
    <w:p w14:paraId="34D4828F" w14:textId="77777777" w:rsidR="002A5CBE" w:rsidRPr="002A5CBE" w:rsidRDefault="002A5CBE" w:rsidP="00670207">
      <w:pPr>
        <w:pStyle w:val="a3"/>
        <w:numPr>
          <w:ilvl w:val="0"/>
          <w:numId w:val="3"/>
        </w:numPr>
        <w:tabs>
          <w:tab w:val="left" w:pos="1134"/>
        </w:tabs>
        <w:spacing w:line="360" w:lineRule="auto"/>
        <w:ind w:left="0" w:firstLine="851"/>
        <w:jc w:val="both"/>
        <w:rPr>
          <w:sz w:val="28"/>
          <w:szCs w:val="28"/>
        </w:rPr>
      </w:pPr>
      <w:r w:rsidRPr="002A5CBE">
        <w:rPr>
          <w:sz w:val="28"/>
          <w:szCs w:val="28"/>
        </w:rPr>
        <w:t>Использовать бесплатные образовательные ресурсы и программы информационно-образовательного пространства.</w:t>
      </w:r>
    </w:p>
    <w:p w14:paraId="57A16936" w14:textId="77777777" w:rsidR="003D2F04" w:rsidRPr="003D2F04" w:rsidRDefault="003D2F04" w:rsidP="00670207">
      <w:pPr>
        <w:shd w:val="clear" w:color="auto" w:fill="FFFFFF"/>
        <w:tabs>
          <w:tab w:val="left" w:pos="1134"/>
        </w:tabs>
        <w:spacing w:before="100" w:beforeAutospacing="1" w:after="100" w:afterAutospacing="1" w:line="360" w:lineRule="auto"/>
        <w:ind w:firstLine="851"/>
        <w:jc w:val="both"/>
        <w:rPr>
          <w:rFonts w:ascii="Times New Roman" w:eastAsia="Times New Roman" w:hAnsi="Times New Roman" w:cs="Times New Roman"/>
          <w:color w:val="000000"/>
          <w:sz w:val="28"/>
          <w:szCs w:val="28"/>
          <w:lang w:eastAsia="ru-RU"/>
        </w:rPr>
      </w:pPr>
      <w:r w:rsidRPr="003D2F04">
        <w:rPr>
          <w:rFonts w:ascii="Times New Roman" w:eastAsia="Times New Roman" w:hAnsi="Times New Roman" w:cs="Times New Roman"/>
          <w:color w:val="000000"/>
          <w:sz w:val="28"/>
          <w:szCs w:val="28"/>
          <w:lang w:eastAsia="ru-RU"/>
        </w:rPr>
        <w:t>Внедрение цифровых технологий имеет преимущества перед традиционными средствами обучения:</w:t>
      </w:r>
    </w:p>
    <w:p w14:paraId="664E1E79" w14:textId="77777777" w:rsidR="003D2F04" w:rsidRDefault="00A94CF0" w:rsidP="00670207">
      <w:pPr>
        <w:pStyle w:val="a4"/>
        <w:numPr>
          <w:ilvl w:val="0"/>
          <w:numId w:val="7"/>
        </w:numPr>
        <w:shd w:val="clear" w:color="auto" w:fill="FFFFFF"/>
        <w:tabs>
          <w:tab w:val="left" w:pos="1134"/>
        </w:tabs>
        <w:spacing w:before="100" w:beforeAutospacing="1" w:after="100" w:afterAutospacing="1" w:line="360" w:lineRule="auto"/>
        <w:ind w:left="0"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3D2F04" w:rsidRPr="003D2F04">
        <w:rPr>
          <w:rFonts w:ascii="Times New Roman" w:eastAsia="Times New Roman" w:hAnsi="Times New Roman" w:cs="Times New Roman"/>
          <w:color w:val="000000"/>
          <w:sz w:val="28"/>
          <w:szCs w:val="28"/>
          <w:lang w:eastAsia="ru-RU"/>
        </w:rPr>
        <w:t>озможность расширения использования электронных средств обучения, так как они передают информацию быстрее.</w:t>
      </w:r>
    </w:p>
    <w:p w14:paraId="5DF3EA56" w14:textId="77777777" w:rsidR="003D2F04" w:rsidRDefault="00A94CF0" w:rsidP="00670207">
      <w:pPr>
        <w:pStyle w:val="a4"/>
        <w:numPr>
          <w:ilvl w:val="0"/>
          <w:numId w:val="7"/>
        </w:numPr>
        <w:shd w:val="clear" w:color="auto" w:fill="FFFFFF"/>
        <w:tabs>
          <w:tab w:val="left" w:pos="1134"/>
        </w:tabs>
        <w:spacing w:before="100" w:beforeAutospacing="1" w:after="100" w:afterAutospacing="1" w:line="360" w:lineRule="auto"/>
        <w:ind w:left="0"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Привлечение внимания</w:t>
      </w:r>
      <w:r w:rsidRPr="003D2F04">
        <w:rPr>
          <w:rFonts w:ascii="Times New Roman" w:eastAsia="Times New Roman" w:hAnsi="Times New Roman" w:cs="Times New Roman"/>
          <w:color w:val="000000"/>
          <w:sz w:val="28"/>
          <w:szCs w:val="28"/>
          <w:lang w:eastAsia="ru-RU"/>
        </w:rPr>
        <w:t xml:space="preserve"> детей </w:t>
      </w:r>
      <w:r>
        <w:rPr>
          <w:rFonts w:ascii="Times New Roman" w:eastAsia="Times New Roman" w:hAnsi="Times New Roman" w:cs="Times New Roman"/>
          <w:color w:val="000000"/>
          <w:sz w:val="28"/>
          <w:szCs w:val="28"/>
          <w:lang w:eastAsia="ru-RU"/>
        </w:rPr>
        <w:t>с помощью д</w:t>
      </w:r>
      <w:r w:rsidR="003D2F04" w:rsidRPr="003D2F04">
        <w:rPr>
          <w:rFonts w:ascii="Times New Roman" w:eastAsia="Times New Roman" w:hAnsi="Times New Roman" w:cs="Times New Roman"/>
          <w:color w:val="000000"/>
          <w:sz w:val="28"/>
          <w:szCs w:val="28"/>
          <w:lang w:eastAsia="ru-RU"/>
        </w:rPr>
        <w:t>вижения, звук</w:t>
      </w:r>
      <w:r>
        <w:rPr>
          <w:rFonts w:ascii="Times New Roman" w:eastAsia="Times New Roman" w:hAnsi="Times New Roman" w:cs="Times New Roman"/>
          <w:color w:val="000000"/>
          <w:sz w:val="28"/>
          <w:szCs w:val="28"/>
          <w:lang w:eastAsia="ru-RU"/>
        </w:rPr>
        <w:t xml:space="preserve">а, мультипликации, которое </w:t>
      </w:r>
      <w:r w:rsidR="003D2F04" w:rsidRPr="003D2F04">
        <w:rPr>
          <w:rFonts w:ascii="Times New Roman" w:eastAsia="Times New Roman" w:hAnsi="Times New Roman" w:cs="Times New Roman"/>
          <w:color w:val="000000"/>
          <w:sz w:val="28"/>
          <w:szCs w:val="28"/>
          <w:lang w:eastAsia="ru-RU"/>
        </w:rPr>
        <w:t>способствует повышению интереса к изучаемому материалу. Высокая динамика занятия способствует эффективному усвоению материала, развитию памяти, воображения, творчества детей.</w:t>
      </w:r>
    </w:p>
    <w:p w14:paraId="7171D209" w14:textId="77777777" w:rsidR="003D2F04" w:rsidRDefault="003D2F04" w:rsidP="00670207">
      <w:pPr>
        <w:pStyle w:val="a4"/>
        <w:numPr>
          <w:ilvl w:val="0"/>
          <w:numId w:val="7"/>
        </w:numPr>
        <w:shd w:val="clear" w:color="auto" w:fill="FFFFFF"/>
        <w:tabs>
          <w:tab w:val="left" w:pos="1134"/>
        </w:tabs>
        <w:spacing w:before="100" w:beforeAutospacing="1" w:after="100" w:afterAutospacing="1" w:line="360" w:lineRule="auto"/>
        <w:ind w:left="0" w:firstLine="851"/>
        <w:jc w:val="both"/>
        <w:rPr>
          <w:rFonts w:ascii="Times New Roman" w:eastAsia="Times New Roman" w:hAnsi="Times New Roman" w:cs="Times New Roman"/>
          <w:color w:val="000000"/>
          <w:sz w:val="28"/>
          <w:szCs w:val="28"/>
          <w:lang w:eastAsia="ru-RU"/>
        </w:rPr>
      </w:pPr>
      <w:r w:rsidRPr="003D2F04">
        <w:rPr>
          <w:rFonts w:ascii="Times New Roman" w:eastAsia="Times New Roman" w:hAnsi="Times New Roman" w:cs="Times New Roman"/>
          <w:color w:val="000000"/>
          <w:sz w:val="28"/>
          <w:szCs w:val="28"/>
          <w:lang w:eastAsia="ru-RU"/>
        </w:rPr>
        <w:t>Обесп</w:t>
      </w:r>
      <w:r w:rsidR="00A94CF0">
        <w:rPr>
          <w:rFonts w:ascii="Times New Roman" w:eastAsia="Times New Roman" w:hAnsi="Times New Roman" w:cs="Times New Roman"/>
          <w:color w:val="000000"/>
          <w:sz w:val="28"/>
          <w:szCs w:val="28"/>
          <w:lang w:eastAsia="ru-RU"/>
        </w:rPr>
        <w:t>ечение наглядности</w:t>
      </w:r>
      <w:r w:rsidRPr="003D2F04">
        <w:rPr>
          <w:rFonts w:ascii="Times New Roman" w:eastAsia="Times New Roman" w:hAnsi="Times New Roman" w:cs="Times New Roman"/>
          <w:color w:val="000000"/>
          <w:sz w:val="28"/>
          <w:szCs w:val="28"/>
          <w:lang w:eastAsia="ru-RU"/>
        </w:rPr>
        <w:t>, которая способствует восприятию и лучшему запоминанию материала, что очень важно, учитывая наглядно-образное мышление детей дошкольного возраста. При этом включаются три вида памяти: зрительная, слуховая, моторная.</w:t>
      </w:r>
    </w:p>
    <w:p w14:paraId="36939995" w14:textId="77777777" w:rsidR="003D2F04" w:rsidRDefault="00DD328D" w:rsidP="00670207">
      <w:pPr>
        <w:pStyle w:val="a4"/>
        <w:numPr>
          <w:ilvl w:val="0"/>
          <w:numId w:val="7"/>
        </w:numPr>
        <w:shd w:val="clear" w:color="auto" w:fill="FFFFFF"/>
        <w:tabs>
          <w:tab w:val="left" w:pos="1134"/>
        </w:tabs>
        <w:spacing w:before="100" w:beforeAutospacing="1" w:after="100" w:afterAutospacing="1" w:line="360" w:lineRule="auto"/>
        <w:ind w:left="0"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Возможность </w:t>
      </w:r>
      <w:r w:rsidR="003D2F04" w:rsidRPr="003D2F04">
        <w:rPr>
          <w:rFonts w:ascii="Times New Roman" w:eastAsia="Times New Roman" w:hAnsi="Times New Roman" w:cs="Times New Roman"/>
          <w:color w:val="000000"/>
          <w:sz w:val="28"/>
          <w:szCs w:val="28"/>
          <w:lang w:eastAsia="ru-RU"/>
        </w:rPr>
        <w:t xml:space="preserve">смоделировать жизненные ситуации, которые </w:t>
      </w:r>
      <w:r>
        <w:rPr>
          <w:rFonts w:ascii="Times New Roman" w:eastAsia="Times New Roman" w:hAnsi="Times New Roman" w:cs="Times New Roman"/>
          <w:color w:val="000000"/>
          <w:sz w:val="28"/>
          <w:szCs w:val="28"/>
          <w:lang w:eastAsia="ru-RU"/>
        </w:rPr>
        <w:t>невозможно</w:t>
      </w:r>
      <w:r w:rsidRPr="00DD328D">
        <w:rPr>
          <w:rFonts w:ascii="Times New Roman" w:eastAsia="Times New Roman" w:hAnsi="Times New Roman" w:cs="Times New Roman"/>
          <w:color w:val="000000"/>
          <w:sz w:val="28"/>
          <w:szCs w:val="28"/>
          <w:lang w:eastAsia="ru-RU"/>
        </w:rPr>
        <w:t>/</w:t>
      </w:r>
      <w:r w:rsidR="003D2F04" w:rsidRPr="003D2F04">
        <w:rPr>
          <w:rFonts w:ascii="Times New Roman" w:eastAsia="Times New Roman" w:hAnsi="Times New Roman" w:cs="Times New Roman"/>
          <w:color w:val="000000"/>
          <w:sz w:val="28"/>
          <w:szCs w:val="28"/>
          <w:lang w:eastAsia="ru-RU"/>
        </w:rPr>
        <w:t>сложно показать</w:t>
      </w:r>
      <w:r w:rsidRPr="00DD32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увидеть в повседневной жизни.</w:t>
      </w:r>
    </w:p>
    <w:p w14:paraId="5777BBC6" w14:textId="77777777" w:rsidR="003D2F04" w:rsidRDefault="003D2F04" w:rsidP="00670207">
      <w:pPr>
        <w:pStyle w:val="a4"/>
        <w:numPr>
          <w:ilvl w:val="0"/>
          <w:numId w:val="7"/>
        </w:numPr>
        <w:shd w:val="clear" w:color="auto" w:fill="FFFFFF"/>
        <w:tabs>
          <w:tab w:val="left" w:pos="1134"/>
        </w:tabs>
        <w:spacing w:before="100" w:beforeAutospacing="1" w:after="100" w:afterAutospacing="1" w:line="360" w:lineRule="auto"/>
        <w:ind w:left="0" w:firstLine="851"/>
        <w:jc w:val="both"/>
        <w:rPr>
          <w:rFonts w:ascii="Times New Roman" w:eastAsia="Times New Roman" w:hAnsi="Times New Roman" w:cs="Times New Roman"/>
          <w:color w:val="000000"/>
          <w:sz w:val="28"/>
          <w:szCs w:val="28"/>
          <w:lang w:eastAsia="ru-RU"/>
        </w:rPr>
      </w:pPr>
      <w:r w:rsidRPr="003D2F04">
        <w:rPr>
          <w:rFonts w:ascii="Times New Roman" w:eastAsia="Times New Roman" w:hAnsi="Times New Roman" w:cs="Times New Roman"/>
          <w:color w:val="000000"/>
          <w:sz w:val="28"/>
          <w:szCs w:val="28"/>
          <w:lang w:eastAsia="ru-RU"/>
        </w:rPr>
        <w:t>Использование цифровых технологий побуждает детей к поисковой исследовательской деятел</w:t>
      </w:r>
      <w:r w:rsidR="00DD328D">
        <w:rPr>
          <w:rFonts w:ascii="Times New Roman" w:eastAsia="Times New Roman" w:hAnsi="Times New Roman" w:cs="Times New Roman"/>
          <w:color w:val="000000"/>
          <w:sz w:val="28"/>
          <w:szCs w:val="28"/>
          <w:lang w:eastAsia="ru-RU"/>
        </w:rPr>
        <w:t>ьности, включая и поиск в сети и</w:t>
      </w:r>
      <w:r w:rsidRPr="003D2F04">
        <w:rPr>
          <w:rFonts w:ascii="Times New Roman" w:eastAsia="Times New Roman" w:hAnsi="Times New Roman" w:cs="Times New Roman"/>
          <w:color w:val="000000"/>
          <w:sz w:val="28"/>
          <w:szCs w:val="28"/>
          <w:lang w:eastAsia="ru-RU"/>
        </w:rPr>
        <w:t>нтернет самостоятельно или вместе с родителями;</w:t>
      </w:r>
    </w:p>
    <w:p w14:paraId="276B822F" w14:textId="77777777" w:rsidR="00BA121A" w:rsidRPr="00F87013" w:rsidRDefault="00DD328D" w:rsidP="00670207">
      <w:pPr>
        <w:pStyle w:val="a4"/>
        <w:numPr>
          <w:ilvl w:val="0"/>
          <w:numId w:val="7"/>
        </w:numPr>
        <w:shd w:val="clear" w:color="auto" w:fill="FFFFFF"/>
        <w:tabs>
          <w:tab w:val="left" w:pos="1134"/>
        </w:tabs>
        <w:spacing w:before="100" w:beforeAutospacing="1" w:after="100" w:afterAutospacing="1" w:line="360" w:lineRule="auto"/>
        <w:ind w:left="0"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Дополнительная возможность</w:t>
      </w:r>
      <w:r w:rsidR="003D2F04" w:rsidRPr="003D2F04">
        <w:rPr>
          <w:rFonts w:ascii="Times New Roman" w:eastAsia="Times New Roman" w:hAnsi="Times New Roman" w:cs="Times New Roman"/>
          <w:color w:val="000000"/>
          <w:sz w:val="28"/>
          <w:szCs w:val="28"/>
          <w:lang w:eastAsia="ru-RU"/>
        </w:rPr>
        <w:t xml:space="preserve"> работы с детьми, имеющими ограниченные возможности</w:t>
      </w:r>
      <w:r w:rsidR="00A94CF0">
        <w:rPr>
          <w:rFonts w:ascii="Times New Roman" w:eastAsia="Times New Roman" w:hAnsi="Times New Roman" w:cs="Times New Roman"/>
          <w:color w:val="000000"/>
          <w:sz w:val="28"/>
          <w:szCs w:val="28"/>
          <w:lang w:eastAsia="ru-RU"/>
        </w:rPr>
        <w:t xml:space="preserve"> здоровья</w:t>
      </w:r>
      <w:r w:rsidR="003D2F04" w:rsidRPr="003D2F04">
        <w:rPr>
          <w:rFonts w:ascii="Times New Roman" w:eastAsia="Times New Roman" w:hAnsi="Times New Roman" w:cs="Times New Roman"/>
          <w:color w:val="000000"/>
          <w:sz w:val="28"/>
          <w:szCs w:val="28"/>
          <w:lang w:eastAsia="ru-RU"/>
        </w:rPr>
        <w:t>.</w:t>
      </w:r>
    </w:p>
    <w:p w14:paraId="3949C9C2" w14:textId="77777777" w:rsidR="00670207" w:rsidRDefault="00670207" w:rsidP="00470DBE">
      <w:pPr>
        <w:pStyle w:val="a3"/>
        <w:jc w:val="center"/>
        <w:rPr>
          <w:b/>
          <w:sz w:val="28"/>
          <w:szCs w:val="28"/>
        </w:rPr>
      </w:pPr>
    </w:p>
    <w:p w14:paraId="626E0416" w14:textId="77777777" w:rsidR="00A7429F" w:rsidRDefault="00A7429F" w:rsidP="00470DBE">
      <w:pPr>
        <w:pStyle w:val="a3"/>
        <w:jc w:val="center"/>
        <w:rPr>
          <w:b/>
          <w:sz w:val="28"/>
          <w:szCs w:val="28"/>
        </w:rPr>
      </w:pPr>
      <w:r w:rsidRPr="003D0F48">
        <w:rPr>
          <w:b/>
          <w:sz w:val="28"/>
          <w:szCs w:val="28"/>
        </w:rPr>
        <w:t>НАПРАВЛЕНИЯ ДЕЯТЕЛЬНОСТИ ПОС ОО</w:t>
      </w:r>
    </w:p>
    <w:p w14:paraId="319FB6FB" w14:textId="77777777" w:rsidR="008242A6" w:rsidRDefault="008242A6" w:rsidP="008242A6">
      <w:pPr>
        <w:pStyle w:val="a3"/>
        <w:shd w:val="clear" w:color="auto" w:fill="FFFFFF"/>
        <w:spacing w:before="0" w:beforeAutospacing="0" w:after="225" w:afterAutospacing="0"/>
        <w:rPr>
          <w:b/>
          <w:sz w:val="28"/>
          <w:szCs w:val="28"/>
        </w:rPr>
      </w:pPr>
    </w:p>
    <w:p w14:paraId="573B7FBE" w14:textId="655822C4" w:rsidR="008242A6" w:rsidRPr="008242A6" w:rsidRDefault="008242A6" w:rsidP="008242A6">
      <w:pPr>
        <w:pStyle w:val="a3"/>
        <w:shd w:val="clear" w:color="auto" w:fill="FFFFFF"/>
        <w:spacing w:before="0" w:beforeAutospacing="0" w:after="225" w:afterAutospacing="0" w:line="360" w:lineRule="auto"/>
        <w:ind w:firstLine="709"/>
        <w:jc w:val="both"/>
        <w:rPr>
          <w:sz w:val="28"/>
          <w:szCs w:val="28"/>
        </w:rPr>
      </w:pPr>
      <w:bookmarkStart w:id="1" w:name="_Hlk63848589"/>
      <w:r w:rsidRPr="008242A6">
        <w:rPr>
          <w:sz w:val="28"/>
          <w:szCs w:val="28"/>
        </w:rPr>
        <w:t xml:space="preserve">В условиях отсутствия отдельного помещения для организации компьютерного интерактивного кабинета, финансовой возможности для оборудования информационными образовательными ресурсами каждого группового </w:t>
      </w:r>
      <w:r w:rsidR="00F87013" w:rsidRPr="008242A6">
        <w:rPr>
          <w:sz w:val="28"/>
          <w:szCs w:val="28"/>
        </w:rPr>
        <w:t>помещения, основой</w:t>
      </w:r>
      <w:r w:rsidRPr="008242A6">
        <w:rPr>
          <w:sz w:val="28"/>
          <w:szCs w:val="28"/>
        </w:rPr>
        <w:t xml:space="preserve"> решения будет организация ресурсных групп как основы цифровой образовательной среды в </w:t>
      </w:r>
      <w:r w:rsidR="00670207">
        <w:rPr>
          <w:sz w:val="28"/>
          <w:szCs w:val="28"/>
        </w:rPr>
        <w:t>О</w:t>
      </w:r>
      <w:r w:rsidRPr="008242A6">
        <w:rPr>
          <w:sz w:val="28"/>
          <w:szCs w:val="28"/>
        </w:rPr>
        <w:t>О.</w:t>
      </w:r>
    </w:p>
    <w:p w14:paraId="20A07D95" w14:textId="1462B161" w:rsidR="008242A6" w:rsidRPr="008242A6" w:rsidRDefault="008242A6" w:rsidP="008242A6">
      <w:pPr>
        <w:pStyle w:val="a3"/>
        <w:shd w:val="clear" w:color="auto" w:fill="FFFFFF"/>
        <w:spacing w:before="0" w:beforeAutospacing="0" w:after="225" w:afterAutospacing="0" w:line="360" w:lineRule="auto"/>
        <w:ind w:firstLine="709"/>
        <w:jc w:val="both"/>
        <w:rPr>
          <w:sz w:val="28"/>
          <w:szCs w:val="28"/>
        </w:rPr>
      </w:pPr>
      <w:r w:rsidRPr="008242A6">
        <w:rPr>
          <w:sz w:val="28"/>
          <w:szCs w:val="28"/>
        </w:rPr>
        <w:t xml:space="preserve">При таком подходе информационно-образовательная среда будет включать в себя оборудование различной направленности, установленное в разных группах детского сада. При этом каждый отдельный педагог будет углубленно осваивать работу с конкретным электронным образовательным ресурсом и программным обеспечением, организовать образовательную деятельность с разными группами детей, что позволит на более качественном уровне реализовать все имеющиеся возможности цифрового пространства </w:t>
      </w:r>
      <w:r w:rsidR="00670207">
        <w:rPr>
          <w:sz w:val="28"/>
          <w:szCs w:val="28"/>
        </w:rPr>
        <w:t>О</w:t>
      </w:r>
      <w:r w:rsidR="00670207" w:rsidRPr="008242A6">
        <w:rPr>
          <w:sz w:val="28"/>
          <w:szCs w:val="28"/>
        </w:rPr>
        <w:t>О</w:t>
      </w:r>
      <w:r w:rsidRPr="008242A6">
        <w:rPr>
          <w:sz w:val="28"/>
          <w:szCs w:val="28"/>
        </w:rPr>
        <w:t>.</w:t>
      </w:r>
    </w:p>
    <w:p w14:paraId="47FE83A3" w14:textId="292D928A" w:rsidR="008242A6" w:rsidRPr="008242A6" w:rsidRDefault="008242A6" w:rsidP="008242A6">
      <w:pPr>
        <w:shd w:val="clear" w:color="auto" w:fill="FFFFFF"/>
        <w:spacing w:after="225" w:line="360" w:lineRule="auto"/>
        <w:ind w:firstLine="709"/>
        <w:jc w:val="both"/>
        <w:rPr>
          <w:rFonts w:ascii="Times New Roman" w:eastAsia="Times New Roman" w:hAnsi="Times New Roman" w:cs="Times New Roman"/>
          <w:sz w:val="28"/>
          <w:szCs w:val="28"/>
          <w:lang w:eastAsia="ru-RU"/>
        </w:rPr>
      </w:pPr>
      <w:r w:rsidRPr="008242A6">
        <w:rPr>
          <w:rFonts w:ascii="Times New Roman" w:eastAsia="Times New Roman" w:hAnsi="Times New Roman" w:cs="Times New Roman"/>
          <w:sz w:val="28"/>
          <w:szCs w:val="28"/>
          <w:lang w:eastAsia="ru-RU"/>
        </w:rPr>
        <w:t xml:space="preserve">Организуется цифровая образовательная среда в </w:t>
      </w:r>
      <w:r w:rsidR="00670207">
        <w:rPr>
          <w:sz w:val="28"/>
          <w:szCs w:val="28"/>
        </w:rPr>
        <w:t>О</w:t>
      </w:r>
      <w:r w:rsidR="00670207" w:rsidRPr="008242A6">
        <w:rPr>
          <w:sz w:val="28"/>
          <w:szCs w:val="28"/>
        </w:rPr>
        <w:t>О</w:t>
      </w:r>
      <w:r w:rsidRPr="008242A6">
        <w:rPr>
          <w:rFonts w:ascii="Times New Roman" w:eastAsia="Times New Roman" w:hAnsi="Times New Roman" w:cs="Times New Roman"/>
          <w:sz w:val="28"/>
          <w:szCs w:val="28"/>
          <w:lang w:eastAsia="ru-RU"/>
        </w:rPr>
        <w:t xml:space="preserve">, при которой технологические средства информационных и коммуникационных технологий размещаются в разных группах детского сада. При этом группа на уровне образовательной организации становится ресурсным центром для других групп воспитанников. Организуется сетевое взаимодействие педагогов, при котором воспитатель проводит познавательную, исследовательскую деятельность с использованием цифрового оборудования с разными группами детей, что позволит на более качественном уровне реализовать все имеющиеся возможности цифрового пространства </w:t>
      </w:r>
      <w:r w:rsidR="00670207">
        <w:rPr>
          <w:sz w:val="28"/>
          <w:szCs w:val="28"/>
        </w:rPr>
        <w:t>О</w:t>
      </w:r>
      <w:r w:rsidR="00670207" w:rsidRPr="008242A6">
        <w:rPr>
          <w:sz w:val="28"/>
          <w:szCs w:val="28"/>
        </w:rPr>
        <w:t>О</w:t>
      </w:r>
      <w:r w:rsidRPr="008242A6">
        <w:rPr>
          <w:rFonts w:ascii="Times New Roman" w:eastAsia="Times New Roman" w:hAnsi="Times New Roman" w:cs="Times New Roman"/>
          <w:sz w:val="28"/>
          <w:szCs w:val="28"/>
          <w:lang w:eastAsia="ru-RU"/>
        </w:rPr>
        <w:t>.</w:t>
      </w:r>
    </w:p>
    <w:p w14:paraId="1C47A28A" w14:textId="77777777" w:rsidR="00670207" w:rsidRDefault="00670207" w:rsidP="00670207">
      <w:pPr>
        <w:pStyle w:val="a3"/>
        <w:shd w:val="clear" w:color="auto" w:fill="FFFFFF"/>
        <w:spacing w:before="0" w:beforeAutospacing="0" w:after="225" w:afterAutospacing="0" w:line="276" w:lineRule="auto"/>
        <w:ind w:left="709"/>
        <w:jc w:val="both"/>
        <w:rPr>
          <w:b/>
          <w:sz w:val="28"/>
          <w:szCs w:val="28"/>
          <w:u w:val="single"/>
        </w:rPr>
      </w:pPr>
      <w:bookmarkStart w:id="2" w:name="_Hlk63848966"/>
      <w:bookmarkEnd w:id="1"/>
    </w:p>
    <w:p w14:paraId="545B77D2" w14:textId="77777777" w:rsidR="00670207" w:rsidRDefault="00BB1D80" w:rsidP="00670207">
      <w:pPr>
        <w:pStyle w:val="a3"/>
        <w:shd w:val="clear" w:color="auto" w:fill="FFFFFF"/>
        <w:spacing w:before="0" w:beforeAutospacing="0" w:after="225" w:afterAutospacing="0" w:line="276" w:lineRule="auto"/>
        <w:ind w:left="709"/>
        <w:jc w:val="both"/>
        <w:rPr>
          <w:sz w:val="28"/>
          <w:szCs w:val="28"/>
        </w:rPr>
      </w:pPr>
      <w:r w:rsidRPr="00670207">
        <w:rPr>
          <w:b/>
          <w:sz w:val="28"/>
          <w:szCs w:val="28"/>
          <w:u w:val="single"/>
        </w:rPr>
        <w:lastRenderedPageBreak/>
        <w:t>1 ГРУППА:</w:t>
      </w:r>
      <w:r w:rsidRPr="00670207">
        <w:rPr>
          <w:b/>
          <w:sz w:val="28"/>
          <w:szCs w:val="28"/>
        </w:rPr>
        <w:t> </w:t>
      </w:r>
    </w:p>
    <w:p w14:paraId="0A0CDB23" w14:textId="54109C43" w:rsidR="001325FA" w:rsidRPr="001325FA" w:rsidRDefault="008242A6" w:rsidP="00670207">
      <w:pPr>
        <w:pStyle w:val="a3"/>
        <w:shd w:val="clear" w:color="auto" w:fill="FFFFFF"/>
        <w:spacing w:before="0" w:beforeAutospacing="0" w:after="225" w:afterAutospacing="0" w:line="360" w:lineRule="auto"/>
        <w:ind w:left="142" w:firstLine="567"/>
        <w:jc w:val="both"/>
        <w:rPr>
          <w:sz w:val="28"/>
          <w:szCs w:val="28"/>
        </w:rPr>
      </w:pPr>
      <w:r w:rsidRPr="00827D4D">
        <w:rPr>
          <w:sz w:val="28"/>
          <w:szCs w:val="28"/>
        </w:rPr>
        <w:t xml:space="preserve">Технология </w:t>
      </w:r>
      <w:r w:rsidR="001325FA">
        <w:rPr>
          <w:sz w:val="28"/>
          <w:szCs w:val="28"/>
        </w:rPr>
        <w:t>«</w:t>
      </w:r>
      <w:r w:rsidRPr="00827D4D">
        <w:rPr>
          <w:sz w:val="28"/>
          <w:szCs w:val="28"/>
        </w:rPr>
        <w:t>дополненной реальности</w:t>
      </w:r>
      <w:r w:rsidR="001325FA">
        <w:rPr>
          <w:sz w:val="28"/>
          <w:szCs w:val="28"/>
        </w:rPr>
        <w:t>»</w:t>
      </w:r>
      <w:r w:rsidRPr="00827D4D">
        <w:rPr>
          <w:sz w:val="28"/>
          <w:szCs w:val="28"/>
        </w:rPr>
        <w:t>. (</w:t>
      </w:r>
      <w:r w:rsidR="001325FA">
        <w:rPr>
          <w:sz w:val="28"/>
          <w:szCs w:val="28"/>
          <w:shd w:val="clear" w:color="auto" w:fill="FFFFFF"/>
        </w:rPr>
        <w:t>Т</w:t>
      </w:r>
      <w:r w:rsidRPr="00827D4D">
        <w:rPr>
          <w:sz w:val="28"/>
          <w:szCs w:val="28"/>
          <w:shd w:val="clear" w:color="auto" w:fill="FFFFFF"/>
        </w:rPr>
        <w:t>ехнология, позволяющая совмещать виртуальный, моделируемый при помощи компьютера, и реальный, окружающий нас, мир).</w:t>
      </w:r>
      <w:r w:rsidR="001325FA">
        <w:rPr>
          <w:sz w:val="28"/>
          <w:szCs w:val="28"/>
          <w:shd w:val="clear" w:color="auto" w:fill="FFFFFF"/>
        </w:rPr>
        <w:t xml:space="preserve"> </w:t>
      </w:r>
    </w:p>
    <w:p w14:paraId="2A3F75CE" w14:textId="77777777" w:rsidR="00BB1D80" w:rsidRDefault="001325FA" w:rsidP="00BB1D80">
      <w:pPr>
        <w:pStyle w:val="a3"/>
        <w:shd w:val="clear" w:color="auto" w:fill="FFFFFF"/>
        <w:spacing w:before="0" w:beforeAutospacing="0" w:after="225" w:afterAutospacing="0" w:line="360" w:lineRule="auto"/>
        <w:ind w:firstLine="708"/>
        <w:jc w:val="both"/>
        <w:rPr>
          <w:sz w:val="28"/>
          <w:szCs w:val="28"/>
          <w:shd w:val="clear" w:color="auto" w:fill="FFFFFF"/>
        </w:rPr>
      </w:pPr>
      <w:r w:rsidRPr="001325FA">
        <w:rPr>
          <w:color w:val="000000"/>
          <w:sz w:val="28"/>
          <w:szCs w:val="28"/>
          <w:shd w:val="clear" w:color="auto" w:fill="FFFFFF"/>
        </w:rPr>
        <w:t xml:space="preserve">Уникальная технология дополненной реальности дает возможность для создания благоприятных условий развития детей в соответствии с их возрастными и индивидуальными особенностями и склонностями, послужит стимулом для развития способностей и творческого потенциала в соответствии с требованиями ФГОС ДО. </w:t>
      </w:r>
      <w:r w:rsidRPr="001325FA">
        <w:rPr>
          <w:sz w:val="28"/>
          <w:szCs w:val="28"/>
          <w:shd w:val="clear" w:color="auto" w:fill="FFFFFF"/>
        </w:rPr>
        <w:t>Игровая форма с использованием технологии «дополненной реальности» позволяет активизировать познавательную деятельность детей, сделать освоение образовательной программы более эффективным, процесс обучения становится увлекательным и интересным. Дополненная реальность для ребенка – это один из результативных способов познания окружающей нас предметной и пространственной среды, инструмент повышения мотивации обучающихся и развития пространственного представления, воображения, навыков объемного проектирования.</w:t>
      </w:r>
    </w:p>
    <w:p w14:paraId="5F971A21" w14:textId="77777777" w:rsidR="008242A6" w:rsidRPr="00BB1D80" w:rsidRDefault="008242A6" w:rsidP="00BB1D80">
      <w:pPr>
        <w:pStyle w:val="a3"/>
        <w:shd w:val="clear" w:color="auto" w:fill="FFFFFF"/>
        <w:spacing w:before="0" w:beforeAutospacing="0" w:after="225" w:afterAutospacing="0" w:line="360" w:lineRule="auto"/>
        <w:ind w:firstLine="708"/>
        <w:jc w:val="both"/>
        <w:rPr>
          <w:sz w:val="28"/>
          <w:szCs w:val="28"/>
        </w:rPr>
      </w:pPr>
      <w:r w:rsidRPr="00F2562A">
        <w:rPr>
          <w:sz w:val="28"/>
          <w:szCs w:val="28"/>
        </w:rPr>
        <w:t>Оборудование</w:t>
      </w:r>
      <w:r w:rsidR="00BB1D80">
        <w:rPr>
          <w:sz w:val="28"/>
          <w:szCs w:val="28"/>
        </w:rPr>
        <w:t xml:space="preserve"> -</w:t>
      </w:r>
      <w:r w:rsidRPr="00BB1D80">
        <w:rPr>
          <w:sz w:val="28"/>
          <w:szCs w:val="28"/>
        </w:rPr>
        <w:t xml:space="preserve"> 3</w:t>
      </w:r>
      <w:r w:rsidRPr="00BB1D80">
        <w:rPr>
          <w:sz w:val="28"/>
          <w:szCs w:val="28"/>
          <w:lang w:val="en-US"/>
        </w:rPr>
        <w:t>D</w:t>
      </w:r>
      <w:r w:rsidRPr="00BB1D80">
        <w:rPr>
          <w:sz w:val="28"/>
          <w:szCs w:val="28"/>
        </w:rPr>
        <w:t>, 4</w:t>
      </w:r>
      <w:r w:rsidRPr="00BB1D80">
        <w:rPr>
          <w:sz w:val="28"/>
          <w:szCs w:val="28"/>
          <w:lang w:val="en-US"/>
        </w:rPr>
        <w:t>D</w:t>
      </w:r>
      <w:r w:rsidRPr="00BB1D80">
        <w:rPr>
          <w:sz w:val="28"/>
          <w:szCs w:val="28"/>
        </w:rPr>
        <w:t xml:space="preserve"> энциклопедии, карточки, раскраски, планшет</w:t>
      </w:r>
      <w:r w:rsidR="00BD038E">
        <w:rPr>
          <w:sz w:val="28"/>
          <w:szCs w:val="28"/>
        </w:rPr>
        <w:t>, ПК, видеопроектор</w:t>
      </w:r>
      <w:r w:rsidRPr="00BB1D80">
        <w:rPr>
          <w:sz w:val="28"/>
          <w:szCs w:val="28"/>
        </w:rPr>
        <w:t>,</w:t>
      </w:r>
      <w:r w:rsidR="00BD038E">
        <w:rPr>
          <w:sz w:val="28"/>
          <w:szCs w:val="28"/>
        </w:rPr>
        <w:t xml:space="preserve"> мультикуб,</w:t>
      </w:r>
      <w:r w:rsidRPr="00BB1D80">
        <w:rPr>
          <w:sz w:val="28"/>
          <w:szCs w:val="28"/>
        </w:rPr>
        <w:t xml:space="preserve"> телефон</w:t>
      </w:r>
      <w:r w:rsidR="001325FA" w:rsidRPr="00BB1D80">
        <w:rPr>
          <w:sz w:val="28"/>
          <w:szCs w:val="28"/>
        </w:rPr>
        <w:t xml:space="preserve">, приложение </w:t>
      </w:r>
      <w:r w:rsidR="00326E98">
        <w:rPr>
          <w:sz w:val="28"/>
          <w:szCs w:val="28"/>
          <w:shd w:val="clear" w:color="auto" w:fill="FFFFFF"/>
        </w:rPr>
        <w:t>Chromville</w:t>
      </w:r>
      <w:r w:rsidR="00326E98" w:rsidRPr="00326E98">
        <w:rPr>
          <w:sz w:val="28"/>
          <w:szCs w:val="28"/>
          <w:shd w:val="clear" w:color="auto" w:fill="FFFFFF"/>
        </w:rPr>
        <w:t>/</w:t>
      </w:r>
      <w:r w:rsidR="001325FA" w:rsidRPr="00BB1D80">
        <w:rPr>
          <w:sz w:val="28"/>
          <w:szCs w:val="28"/>
          <w:shd w:val="clear" w:color="auto" w:fill="FFFFFF"/>
        </w:rPr>
        <w:t>Quiver</w:t>
      </w:r>
      <w:r w:rsidR="00326E98" w:rsidRPr="00326E98">
        <w:rPr>
          <w:sz w:val="28"/>
          <w:szCs w:val="28"/>
          <w:shd w:val="clear" w:color="auto" w:fill="FFFFFF"/>
        </w:rPr>
        <w:t>/</w:t>
      </w:r>
      <w:r w:rsidR="001325FA" w:rsidRPr="00BB1D80">
        <w:rPr>
          <w:sz w:val="28"/>
          <w:szCs w:val="28"/>
          <w:shd w:val="clear" w:color="auto" w:fill="FFFFFF"/>
        </w:rPr>
        <w:t>Animal 4D+</w:t>
      </w:r>
      <w:r w:rsidR="00326E98" w:rsidRPr="00F2562A">
        <w:rPr>
          <w:sz w:val="28"/>
          <w:szCs w:val="28"/>
          <w:shd w:val="clear" w:color="auto" w:fill="FFFFFF"/>
        </w:rPr>
        <w:t>/</w:t>
      </w:r>
      <w:r w:rsidR="001325FA" w:rsidRPr="00BB1D80">
        <w:rPr>
          <w:sz w:val="28"/>
          <w:szCs w:val="28"/>
        </w:rPr>
        <w:t>DEVAR</w:t>
      </w:r>
      <w:r w:rsidR="001325FA" w:rsidRPr="00BB1D80">
        <w:rPr>
          <w:bCs/>
          <w:sz w:val="28"/>
          <w:szCs w:val="28"/>
        </w:rPr>
        <w:t>.</w:t>
      </w:r>
    </w:p>
    <w:p w14:paraId="243CEC51" w14:textId="77777777" w:rsidR="00670207" w:rsidRPr="00670207" w:rsidRDefault="00BB1D80" w:rsidP="00670207">
      <w:pPr>
        <w:pStyle w:val="a3"/>
        <w:shd w:val="clear" w:color="auto" w:fill="FFFFFF"/>
        <w:spacing w:before="0" w:beforeAutospacing="0" w:after="225" w:afterAutospacing="0" w:line="276" w:lineRule="auto"/>
        <w:ind w:firstLine="708"/>
        <w:jc w:val="both"/>
        <w:rPr>
          <w:b/>
          <w:sz w:val="28"/>
          <w:szCs w:val="28"/>
        </w:rPr>
      </w:pPr>
      <w:r w:rsidRPr="00670207">
        <w:rPr>
          <w:b/>
          <w:sz w:val="28"/>
          <w:szCs w:val="28"/>
          <w:u w:val="single"/>
        </w:rPr>
        <w:t>2 ГРУППА:</w:t>
      </w:r>
      <w:r w:rsidR="008242A6" w:rsidRPr="00670207">
        <w:rPr>
          <w:b/>
          <w:sz w:val="28"/>
          <w:szCs w:val="28"/>
        </w:rPr>
        <w:t> </w:t>
      </w:r>
    </w:p>
    <w:p w14:paraId="42D249F7" w14:textId="504292FA" w:rsidR="008242A6" w:rsidRPr="000977F7" w:rsidRDefault="008242A6" w:rsidP="00670207">
      <w:pPr>
        <w:pStyle w:val="a3"/>
        <w:shd w:val="clear" w:color="auto" w:fill="FFFFFF"/>
        <w:spacing w:before="0" w:beforeAutospacing="0" w:after="225" w:afterAutospacing="0" w:line="360" w:lineRule="auto"/>
        <w:ind w:firstLine="708"/>
        <w:jc w:val="both"/>
        <w:rPr>
          <w:sz w:val="28"/>
          <w:szCs w:val="28"/>
        </w:rPr>
      </w:pPr>
      <w:r w:rsidRPr="00BB1D80">
        <w:rPr>
          <w:color w:val="000000"/>
          <w:sz w:val="28"/>
          <w:szCs w:val="28"/>
        </w:rPr>
        <w:t>Технология двухмерной анимации. (</w:t>
      </w:r>
      <w:r w:rsidR="000977F7" w:rsidRPr="000977F7">
        <w:rPr>
          <w:sz w:val="28"/>
          <w:szCs w:val="28"/>
        </w:rPr>
        <w:t>Направлена на анимирование графических изображений</w:t>
      </w:r>
      <w:r w:rsidRPr="000977F7">
        <w:rPr>
          <w:sz w:val="28"/>
          <w:szCs w:val="28"/>
        </w:rPr>
        <w:t xml:space="preserve">); </w:t>
      </w:r>
    </w:p>
    <w:p w14:paraId="186C6ABD" w14:textId="77777777" w:rsidR="00BD038E" w:rsidRPr="00F87013" w:rsidRDefault="00BD038E" w:rsidP="00670207">
      <w:pPr>
        <w:pStyle w:val="a3"/>
        <w:shd w:val="clear" w:color="auto" w:fill="FFFFFF"/>
        <w:spacing w:before="0" w:beforeAutospacing="0" w:after="225" w:afterAutospacing="0" w:line="360" w:lineRule="auto"/>
        <w:jc w:val="both"/>
        <w:rPr>
          <w:sz w:val="28"/>
          <w:szCs w:val="28"/>
        </w:rPr>
      </w:pPr>
      <w:r w:rsidRPr="00F87013">
        <w:rPr>
          <w:sz w:val="28"/>
          <w:szCs w:val="28"/>
        </w:rPr>
        <w:t xml:space="preserve">Мультипликация </w:t>
      </w:r>
      <w:r w:rsidR="00F87013" w:rsidRPr="00F87013">
        <w:rPr>
          <w:sz w:val="28"/>
          <w:szCs w:val="28"/>
        </w:rPr>
        <w:t>помогает</w:t>
      </w:r>
      <w:r w:rsidRPr="00F87013">
        <w:rPr>
          <w:sz w:val="28"/>
          <w:szCs w:val="28"/>
        </w:rPr>
        <w:t xml:space="preserve"> максим</w:t>
      </w:r>
      <w:r w:rsidR="00F87013">
        <w:rPr>
          <w:sz w:val="28"/>
          <w:szCs w:val="28"/>
        </w:rPr>
        <w:t>ально развивать познавательную и</w:t>
      </w:r>
      <w:r w:rsidRPr="00F87013">
        <w:rPr>
          <w:sz w:val="28"/>
          <w:szCs w:val="28"/>
        </w:rPr>
        <w:t xml:space="preserve"> речевую активность детей. С ее помощью можно сделать процесс обучения удовольствием для дошкольников. Такая </w:t>
      </w:r>
      <w:r w:rsidR="00F87013" w:rsidRPr="00F87013">
        <w:rPr>
          <w:sz w:val="28"/>
          <w:szCs w:val="28"/>
        </w:rPr>
        <w:t>деятельность</w:t>
      </w:r>
      <w:r w:rsidRPr="00F87013">
        <w:rPr>
          <w:sz w:val="28"/>
          <w:szCs w:val="28"/>
        </w:rPr>
        <w:t xml:space="preserve"> </w:t>
      </w:r>
      <w:r w:rsidR="00F87013" w:rsidRPr="00F87013">
        <w:rPr>
          <w:sz w:val="28"/>
          <w:szCs w:val="28"/>
        </w:rPr>
        <w:t>запомнится</w:t>
      </w:r>
      <w:r w:rsidRPr="00F87013">
        <w:rPr>
          <w:sz w:val="28"/>
          <w:szCs w:val="28"/>
        </w:rPr>
        <w:t xml:space="preserve"> детям </w:t>
      </w:r>
      <w:r w:rsidR="00F87013" w:rsidRPr="00F87013">
        <w:rPr>
          <w:sz w:val="28"/>
          <w:szCs w:val="28"/>
        </w:rPr>
        <w:t>надолго</w:t>
      </w:r>
      <w:r w:rsidR="00F87013">
        <w:rPr>
          <w:sz w:val="28"/>
          <w:szCs w:val="28"/>
        </w:rPr>
        <w:t>, будет способ</w:t>
      </w:r>
      <w:r w:rsidR="00F87013" w:rsidRPr="00F87013">
        <w:rPr>
          <w:sz w:val="28"/>
          <w:szCs w:val="28"/>
        </w:rPr>
        <w:t>ствовать</w:t>
      </w:r>
      <w:r w:rsidRPr="00F87013">
        <w:rPr>
          <w:sz w:val="28"/>
          <w:szCs w:val="28"/>
        </w:rPr>
        <w:t xml:space="preserve"> развитию инициативного, активного ребенка. </w:t>
      </w:r>
    </w:p>
    <w:p w14:paraId="12479E9E" w14:textId="77777777" w:rsidR="00BB1D80" w:rsidRPr="00BB1D80" w:rsidRDefault="008242A6" w:rsidP="00670207">
      <w:pPr>
        <w:shd w:val="clear" w:color="auto" w:fill="FFFFFF"/>
        <w:spacing w:after="225" w:line="360" w:lineRule="auto"/>
        <w:ind w:firstLine="708"/>
        <w:jc w:val="both"/>
        <w:rPr>
          <w:rFonts w:ascii="Times New Roman" w:eastAsia="Times New Roman" w:hAnsi="Times New Roman" w:cs="Times New Roman"/>
          <w:sz w:val="28"/>
          <w:szCs w:val="28"/>
          <w:lang w:eastAsia="ru-RU"/>
        </w:rPr>
      </w:pPr>
      <w:r w:rsidRPr="00BB1D80">
        <w:rPr>
          <w:rFonts w:ascii="Times New Roman" w:eastAsia="Times New Roman" w:hAnsi="Times New Roman" w:cs="Times New Roman"/>
          <w:sz w:val="28"/>
          <w:szCs w:val="28"/>
          <w:lang w:eastAsia="ru-RU"/>
        </w:rPr>
        <w:lastRenderedPageBreak/>
        <w:t xml:space="preserve">Оборудование </w:t>
      </w:r>
      <w:r w:rsidR="00BB1D80" w:rsidRPr="00BB1D80">
        <w:rPr>
          <w:rFonts w:ascii="Times New Roman" w:eastAsia="Times New Roman" w:hAnsi="Times New Roman" w:cs="Times New Roman"/>
          <w:sz w:val="28"/>
          <w:szCs w:val="28"/>
          <w:lang w:eastAsia="ru-RU"/>
        </w:rPr>
        <w:t>-</w:t>
      </w:r>
      <w:r w:rsidR="00BB1D80" w:rsidRPr="00BB1D80">
        <w:rPr>
          <w:rFonts w:ascii="Times New Roman" w:hAnsi="Times New Roman" w:cs="Times New Roman"/>
          <w:color w:val="000000"/>
          <w:sz w:val="28"/>
          <w:szCs w:val="28"/>
        </w:rPr>
        <w:t xml:space="preserve"> ноутбук, компьютер,</w:t>
      </w:r>
      <w:r w:rsidR="00BB1D80" w:rsidRPr="00BB1D80">
        <w:rPr>
          <w:rFonts w:ascii="Times New Roman" w:eastAsia="Times New Roman" w:hAnsi="Times New Roman" w:cs="Times New Roman"/>
          <w:sz w:val="28"/>
          <w:szCs w:val="28"/>
          <w:lang w:eastAsia="ru-RU"/>
        </w:rPr>
        <w:t xml:space="preserve"> </w:t>
      </w:r>
      <w:r w:rsidRPr="00BB1D80">
        <w:rPr>
          <w:rFonts w:ascii="Times New Roman" w:eastAsia="Times New Roman" w:hAnsi="Times New Roman" w:cs="Times New Roman"/>
          <w:sz w:val="28"/>
          <w:szCs w:val="28"/>
          <w:lang w:eastAsia="ru-RU"/>
        </w:rPr>
        <w:t xml:space="preserve">программа </w:t>
      </w:r>
      <w:r w:rsidR="00BB1D80" w:rsidRPr="00BB1D80">
        <w:rPr>
          <w:rFonts w:ascii="Times New Roman" w:hAnsi="Times New Roman" w:cs="Times New Roman"/>
          <w:sz w:val="28"/>
          <w:szCs w:val="28"/>
          <w:lang w:val="en-US"/>
        </w:rPr>
        <w:t>Windows</w:t>
      </w:r>
      <w:r w:rsidR="00BB1D80" w:rsidRPr="00BB1D80">
        <w:rPr>
          <w:rFonts w:ascii="Times New Roman" w:hAnsi="Times New Roman" w:cs="Times New Roman"/>
          <w:sz w:val="28"/>
          <w:szCs w:val="28"/>
        </w:rPr>
        <w:t xml:space="preserve"> </w:t>
      </w:r>
      <w:r w:rsidR="00BB1D80" w:rsidRPr="00BB1D80">
        <w:rPr>
          <w:rFonts w:ascii="Times New Roman" w:hAnsi="Times New Roman" w:cs="Times New Roman"/>
          <w:sz w:val="28"/>
          <w:szCs w:val="28"/>
          <w:lang w:val="en-US"/>
        </w:rPr>
        <w:t>Movie</w:t>
      </w:r>
      <w:r w:rsidR="00BB1D80" w:rsidRPr="00BB1D80">
        <w:rPr>
          <w:rFonts w:ascii="Times New Roman" w:hAnsi="Times New Roman" w:cs="Times New Roman"/>
          <w:sz w:val="28"/>
          <w:szCs w:val="28"/>
        </w:rPr>
        <w:t xml:space="preserve"> </w:t>
      </w:r>
      <w:r w:rsidR="00BB1D80" w:rsidRPr="00BB1D80">
        <w:rPr>
          <w:rFonts w:ascii="Times New Roman" w:hAnsi="Times New Roman" w:cs="Times New Roman"/>
          <w:sz w:val="28"/>
          <w:szCs w:val="28"/>
          <w:lang w:val="en-US"/>
        </w:rPr>
        <w:t>Maker</w:t>
      </w:r>
      <w:r w:rsidR="00326E98" w:rsidRPr="00326E98">
        <w:rPr>
          <w:rFonts w:ascii="Times New Roman" w:hAnsi="Times New Roman" w:cs="Times New Roman"/>
          <w:sz w:val="28"/>
          <w:szCs w:val="28"/>
        </w:rPr>
        <w:t>/</w:t>
      </w:r>
      <w:r w:rsidR="00BB1D80" w:rsidRPr="00BB1D80">
        <w:rPr>
          <w:rFonts w:ascii="Times New Roman" w:hAnsi="Times New Roman" w:cs="Times New Roman"/>
          <w:sz w:val="28"/>
          <w:szCs w:val="28"/>
          <w:lang w:val="en-US"/>
        </w:rPr>
        <w:t>Sony</w:t>
      </w:r>
      <w:r w:rsidR="00BB1D80" w:rsidRPr="00BB1D80">
        <w:rPr>
          <w:rFonts w:ascii="Times New Roman" w:hAnsi="Times New Roman" w:cs="Times New Roman"/>
          <w:sz w:val="28"/>
          <w:szCs w:val="28"/>
        </w:rPr>
        <w:t xml:space="preserve"> </w:t>
      </w:r>
      <w:r w:rsidR="00BB1D80" w:rsidRPr="00BB1D80">
        <w:rPr>
          <w:rFonts w:ascii="Times New Roman" w:hAnsi="Times New Roman" w:cs="Times New Roman"/>
          <w:sz w:val="28"/>
          <w:szCs w:val="28"/>
          <w:lang w:val="en-US"/>
        </w:rPr>
        <w:t>Vegas</w:t>
      </w:r>
      <w:r w:rsidR="00326E98" w:rsidRPr="00326E98">
        <w:rPr>
          <w:rFonts w:ascii="Times New Roman" w:hAnsi="Times New Roman" w:cs="Times New Roman"/>
          <w:sz w:val="28"/>
          <w:szCs w:val="28"/>
        </w:rPr>
        <w:t>/</w:t>
      </w:r>
      <w:r w:rsidR="00BB1D80" w:rsidRPr="00BB1D80">
        <w:rPr>
          <w:rFonts w:ascii="Times New Roman" w:hAnsi="Times New Roman" w:cs="Times New Roman"/>
          <w:sz w:val="28"/>
          <w:szCs w:val="28"/>
          <w:lang w:val="en-US"/>
        </w:rPr>
        <w:t>Coral</w:t>
      </w:r>
      <w:r w:rsidR="00BB1D80" w:rsidRPr="00BB1D80">
        <w:rPr>
          <w:rFonts w:ascii="Times New Roman" w:hAnsi="Times New Roman" w:cs="Times New Roman"/>
          <w:sz w:val="28"/>
          <w:szCs w:val="28"/>
        </w:rPr>
        <w:t xml:space="preserve"> </w:t>
      </w:r>
      <w:r w:rsidR="00BB1D80" w:rsidRPr="00BB1D80">
        <w:rPr>
          <w:rFonts w:ascii="Times New Roman" w:hAnsi="Times New Roman" w:cs="Times New Roman"/>
          <w:sz w:val="28"/>
          <w:szCs w:val="28"/>
          <w:lang w:val="en-US"/>
        </w:rPr>
        <w:t>video</w:t>
      </w:r>
      <w:r w:rsidR="00326E98" w:rsidRPr="00326E98">
        <w:rPr>
          <w:rFonts w:ascii="Times New Roman" w:hAnsi="Times New Roman" w:cs="Times New Roman"/>
          <w:sz w:val="28"/>
          <w:szCs w:val="28"/>
        </w:rPr>
        <w:t>/</w:t>
      </w:r>
      <w:r w:rsidR="00BB1D80" w:rsidRPr="00BB1D80">
        <w:rPr>
          <w:rFonts w:ascii="Times New Roman" w:hAnsi="Times New Roman" w:cs="Times New Roman"/>
          <w:sz w:val="28"/>
          <w:szCs w:val="28"/>
          <w:lang w:val="en-US"/>
        </w:rPr>
        <w:t>Movavi</w:t>
      </w:r>
      <w:r w:rsidR="00326E98" w:rsidRPr="00326E98">
        <w:rPr>
          <w:rFonts w:ascii="Times New Roman" w:hAnsi="Times New Roman" w:cs="Times New Roman"/>
          <w:sz w:val="28"/>
          <w:szCs w:val="28"/>
        </w:rPr>
        <w:t>/</w:t>
      </w:r>
      <w:r w:rsidR="00BB1D80" w:rsidRPr="00BB1D80">
        <w:rPr>
          <w:rFonts w:ascii="Times New Roman" w:hAnsi="Times New Roman" w:cs="Times New Roman"/>
          <w:sz w:val="28"/>
          <w:szCs w:val="28"/>
        </w:rPr>
        <w:t xml:space="preserve">Киностудия </w:t>
      </w:r>
      <w:r w:rsidR="00BB1D80" w:rsidRPr="00BB1D80">
        <w:rPr>
          <w:rFonts w:ascii="Times New Roman" w:hAnsi="Times New Roman" w:cs="Times New Roman"/>
          <w:sz w:val="28"/>
          <w:szCs w:val="28"/>
          <w:lang w:val="en-US"/>
        </w:rPr>
        <w:t>Windows</w:t>
      </w:r>
      <w:r w:rsidR="00BB1D80" w:rsidRPr="00BB1D80">
        <w:rPr>
          <w:rFonts w:ascii="Times New Roman" w:hAnsi="Times New Roman" w:cs="Times New Roman"/>
          <w:sz w:val="28"/>
          <w:szCs w:val="28"/>
        </w:rPr>
        <w:t xml:space="preserve"> </w:t>
      </w:r>
      <w:r w:rsidR="00BB1D80" w:rsidRPr="00BB1D80">
        <w:rPr>
          <w:rFonts w:ascii="Times New Roman" w:hAnsi="Times New Roman" w:cs="Times New Roman"/>
          <w:sz w:val="28"/>
          <w:szCs w:val="28"/>
          <w:lang w:val="en-US"/>
        </w:rPr>
        <w:t>Live</w:t>
      </w:r>
      <w:r w:rsidR="00BB1D80" w:rsidRPr="00BB1D80">
        <w:rPr>
          <w:rFonts w:ascii="Times New Roman" w:hAnsi="Times New Roman" w:cs="Times New Roman"/>
          <w:sz w:val="28"/>
          <w:szCs w:val="28"/>
        </w:rPr>
        <w:t>.</w:t>
      </w:r>
    </w:p>
    <w:p w14:paraId="25CE5F8B" w14:textId="77777777" w:rsidR="00670207" w:rsidRPr="00670207" w:rsidRDefault="00BB1D80" w:rsidP="00670207">
      <w:pPr>
        <w:pStyle w:val="a4"/>
        <w:shd w:val="clear" w:color="auto" w:fill="FFFFFF"/>
        <w:spacing w:after="225" w:line="360" w:lineRule="auto"/>
        <w:ind w:left="709"/>
        <w:jc w:val="both"/>
        <w:rPr>
          <w:rFonts w:ascii="Times New Roman" w:eastAsia="Times New Roman" w:hAnsi="Times New Roman" w:cs="Times New Roman"/>
          <w:b/>
          <w:sz w:val="28"/>
          <w:szCs w:val="28"/>
          <w:lang w:eastAsia="ru-RU"/>
        </w:rPr>
      </w:pPr>
      <w:r w:rsidRPr="00670207">
        <w:rPr>
          <w:rFonts w:ascii="Times New Roman" w:eastAsia="Times New Roman" w:hAnsi="Times New Roman" w:cs="Times New Roman"/>
          <w:b/>
          <w:sz w:val="28"/>
          <w:szCs w:val="28"/>
          <w:u w:val="single"/>
          <w:lang w:eastAsia="ru-RU"/>
        </w:rPr>
        <w:t>3 ГРУППА:</w:t>
      </w:r>
    </w:p>
    <w:p w14:paraId="609CD196" w14:textId="793413E3" w:rsidR="004B5F8E" w:rsidRPr="004B5F8E" w:rsidRDefault="008242A6" w:rsidP="00670207">
      <w:pPr>
        <w:pStyle w:val="a4"/>
        <w:shd w:val="clear" w:color="auto" w:fill="FFFFFF"/>
        <w:spacing w:after="225" w:line="360" w:lineRule="auto"/>
        <w:ind w:left="709"/>
        <w:jc w:val="both"/>
        <w:rPr>
          <w:rFonts w:ascii="Times New Roman" w:eastAsia="Times New Roman" w:hAnsi="Times New Roman" w:cs="Times New Roman"/>
          <w:sz w:val="28"/>
          <w:szCs w:val="28"/>
          <w:lang w:eastAsia="ru-RU"/>
        </w:rPr>
      </w:pPr>
      <w:r w:rsidRPr="00BB1D80">
        <w:rPr>
          <w:rFonts w:ascii="Times New Roman" w:eastAsia="Times New Roman" w:hAnsi="Times New Roman" w:cs="Times New Roman"/>
          <w:sz w:val="28"/>
          <w:szCs w:val="28"/>
          <w:lang w:eastAsia="ru-RU"/>
        </w:rPr>
        <w:t xml:space="preserve">Технология </w:t>
      </w:r>
      <w:r w:rsidRPr="00BB1D80">
        <w:rPr>
          <w:rFonts w:ascii="Times New Roman" w:eastAsia="Times New Roman" w:hAnsi="Times New Roman" w:cs="Times New Roman"/>
          <w:sz w:val="28"/>
          <w:szCs w:val="28"/>
          <w:lang w:val="en-US" w:eastAsia="ru-RU"/>
        </w:rPr>
        <w:t>QR</w:t>
      </w:r>
      <w:r w:rsidRPr="00BB1D80">
        <w:rPr>
          <w:rFonts w:ascii="Times New Roman" w:eastAsia="Times New Roman" w:hAnsi="Times New Roman" w:cs="Times New Roman"/>
          <w:sz w:val="28"/>
          <w:szCs w:val="28"/>
          <w:lang w:eastAsia="ru-RU"/>
        </w:rPr>
        <w:t>-кодов</w:t>
      </w:r>
      <w:r w:rsidR="004B5F8E">
        <w:rPr>
          <w:rFonts w:ascii="Times New Roman" w:eastAsia="Times New Roman" w:hAnsi="Times New Roman" w:cs="Times New Roman"/>
          <w:sz w:val="28"/>
          <w:szCs w:val="28"/>
          <w:lang w:eastAsia="ru-RU"/>
        </w:rPr>
        <w:t>.</w:t>
      </w:r>
      <w:r w:rsidRPr="00BB1D80">
        <w:rPr>
          <w:rFonts w:ascii="Times New Roman" w:eastAsia="Times New Roman" w:hAnsi="Times New Roman" w:cs="Times New Roman"/>
          <w:sz w:val="28"/>
          <w:szCs w:val="28"/>
          <w:lang w:eastAsia="ru-RU"/>
        </w:rPr>
        <w:t xml:space="preserve"> (</w:t>
      </w:r>
      <w:r w:rsidR="004B5F8E">
        <w:rPr>
          <w:rFonts w:ascii="Times New Roman" w:eastAsia="Times New Roman" w:hAnsi="Times New Roman" w:cs="Times New Roman"/>
          <w:sz w:val="28"/>
          <w:szCs w:val="28"/>
          <w:lang w:eastAsia="ru-RU"/>
        </w:rPr>
        <w:t>Ц</w:t>
      </w:r>
      <w:r w:rsidRPr="00BB1D80">
        <w:rPr>
          <w:rFonts w:ascii="Times New Roman" w:eastAsia="Times New Roman" w:hAnsi="Times New Roman" w:cs="Times New Roman"/>
          <w:sz w:val="28"/>
          <w:szCs w:val="28"/>
          <w:lang w:eastAsia="ru-RU"/>
        </w:rPr>
        <w:t>ифровое кодирование</w:t>
      </w:r>
      <w:r w:rsidR="004B5F8E" w:rsidRPr="004B5F8E">
        <w:rPr>
          <w:rFonts w:ascii="Times New Roman" w:hAnsi="Times New Roman" w:cs="Times New Roman"/>
          <w:sz w:val="28"/>
          <w:szCs w:val="28"/>
          <w:shd w:val="clear" w:color="auto" w:fill="FFFFFF"/>
        </w:rPr>
        <w:t xml:space="preserve"> является двумерным представлением обычного штрих кода, помещаемого практически на любую производимую продукцию. «QR» символизирует мгновенный доступ к информации, хранимой в коде</w:t>
      </w:r>
      <w:r w:rsidR="004B5F8E">
        <w:rPr>
          <w:rFonts w:ascii="Times New Roman" w:hAnsi="Times New Roman" w:cs="Times New Roman"/>
          <w:sz w:val="28"/>
          <w:szCs w:val="28"/>
          <w:shd w:val="clear" w:color="auto" w:fill="FFFFFF"/>
        </w:rPr>
        <w:t>)</w:t>
      </w:r>
      <w:r w:rsidR="004B5F8E" w:rsidRPr="004B5F8E">
        <w:rPr>
          <w:rFonts w:ascii="Times New Roman" w:hAnsi="Times New Roman" w:cs="Times New Roman"/>
          <w:sz w:val="28"/>
          <w:szCs w:val="28"/>
          <w:shd w:val="clear" w:color="auto" w:fill="FFFFFF"/>
        </w:rPr>
        <w:t>.</w:t>
      </w:r>
      <w:r w:rsidR="009C5BB0">
        <w:rPr>
          <w:rFonts w:ascii="Times New Roman" w:hAnsi="Times New Roman" w:cs="Times New Roman"/>
          <w:sz w:val="28"/>
          <w:szCs w:val="28"/>
          <w:shd w:val="clear" w:color="auto" w:fill="FFFFFF"/>
        </w:rPr>
        <w:t xml:space="preserve"> </w:t>
      </w:r>
    </w:p>
    <w:p w14:paraId="7B215E8D" w14:textId="77777777" w:rsidR="00326E98" w:rsidRPr="00781FF8" w:rsidRDefault="008242A6" w:rsidP="00670207">
      <w:pPr>
        <w:shd w:val="clear" w:color="auto" w:fill="FFFFFF"/>
        <w:spacing w:after="225" w:line="360" w:lineRule="auto"/>
        <w:ind w:firstLine="708"/>
        <w:jc w:val="both"/>
        <w:rPr>
          <w:rFonts w:ascii="Times New Roman" w:eastAsia="Times New Roman" w:hAnsi="Times New Roman" w:cs="Times New Roman"/>
          <w:b/>
          <w:sz w:val="28"/>
          <w:szCs w:val="28"/>
          <w:lang w:eastAsia="ru-RU"/>
        </w:rPr>
      </w:pPr>
      <w:r w:rsidRPr="00F2562A">
        <w:rPr>
          <w:rFonts w:ascii="Times New Roman" w:eastAsia="Times New Roman" w:hAnsi="Times New Roman" w:cs="Times New Roman"/>
          <w:sz w:val="28"/>
          <w:szCs w:val="28"/>
          <w:lang w:eastAsia="ru-RU"/>
        </w:rPr>
        <w:t>Оборудование</w:t>
      </w:r>
      <w:r w:rsidR="00BB1D80" w:rsidRPr="00F2562A">
        <w:rPr>
          <w:rFonts w:ascii="Times New Roman" w:eastAsia="Times New Roman" w:hAnsi="Times New Roman" w:cs="Times New Roman"/>
          <w:sz w:val="28"/>
          <w:szCs w:val="28"/>
          <w:lang w:eastAsia="ru-RU"/>
        </w:rPr>
        <w:t xml:space="preserve"> </w:t>
      </w:r>
      <w:r w:rsidR="00BB1D80" w:rsidRPr="00326E98">
        <w:rPr>
          <w:rFonts w:ascii="Times New Roman" w:eastAsia="Times New Roman" w:hAnsi="Times New Roman" w:cs="Times New Roman"/>
          <w:i/>
          <w:sz w:val="28"/>
          <w:szCs w:val="28"/>
          <w:lang w:eastAsia="ru-RU"/>
        </w:rPr>
        <w:t xml:space="preserve">- </w:t>
      </w:r>
      <w:r w:rsidRPr="00326E98">
        <w:rPr>
          <w:rFonts w:ascii="Times New Roman" w:eastAsia="Times New Roman" w:hAnsi="Times New Roman" w:cs="Times New Roman"/>
          <w:sz w:val="28"/>
          <w:szCs w:val="28"/>
          <w:lang w:eastAsia="ru-RU"/>
        </w:rPr>
        <w:t xml:space="preserve">телефон, </w:t>
      </w:r>
      <w:r w:rsidR="004B5F8E" w:rsidRPr="00326E98">
        <w:rPr>
          <w:rFonts w:ascii="Times New Roman" w:eastAsia="Times New Roman" w:hAnsi="Times New Roman" w:cs="Times New Roman"/>
          <w:sz w:val="28"/>
          <w:szCs w:val="28"/>
          <w:lang w:eastAsia="ru-RU"/>
        </w:rPr>
        <w:t xml:space="preserve">планшет с камерой, программа </w:t>
      </w:r>
      <w:hyperlink r:id="rId9" w:history="1">
        <w:r w:rsidR="004B5F8E" w:rsidRPr="00326E98">
          <w:rPr>
            <w:rStyle w:val="a5"/>
            <w:rFonts w:ascii="Times New Roman" w:hAnsi="Times New Roman" w:cs="Times New Roman"/>
            <w:b w:val="0"/>
            <w:sz w:val="28"/>
            <w:szCs w:val="28"/>
            <w:bdr w:val="none" w:sz="0" w:space="0" w:color="auto" w:frame="1"/>
            <w:shd w:val="clear" w:color="auto" w:fill="FFFFFF"/>
          </w:rPr>
          <w:t>Creambee.ru</w:t>
        </w:r>
      </w:hyperlink>
      <w:r w:rsidR="00326E98" w:rsidRPr="00326E98">
        <w:rPr>
          <w:rFonts w:ascii="Times New Roman" w:hAnsi="Times New Roman" w:cs="Times New Roman"/>
          <w:sz w:val="28"/>
          <w:szCs w:val="28"/>
          <w:shd w:val="clear" w:color="auto" w:fill="FFFFFF"/>
        </w:rPr>
        <w:t>/</w:t>
      </w:r>
      <w:r w:rsidR="004B5F8E" w:rsidRPr="00326E98">
        <w:rPr>
          <w:rFonts w:ascii="Times New Roman" w:hAnsi="Times New Roman" w:cs="Times New Roman"/>
          <w:sz w:val="28"/>
          <w:szCs w:val="28"/>
          <w:shd w:val="clear" w:color="auto" w:fill="FFFFFF"/>
        </w:rPr>
        <w:t xml:space="preserve"> </w:t>
      </w:r>
      <w:hyperlink r:id="rId10" w:history="1">
        <w:r w:rsidR="004B5F8E" w:rsidRPr="00326E98">
          <w:rPr>
            <w:rStyle w:val="a5"/>
            <w:rFonts w:ascii="Times New Roman" w:hAnsi="Times New Roman" w:cs="Times New Roman"/>
            <w:b w:val="0"/>
            <w:sz w:val="28"/>
            <w:szCs w:val="28"/>
            <w:bdr w:val="none" w:sz="0" w:space="0" w:color="auto" w:frame="1"/>
            <w:shd w:val="clear" w:color="auto" w:fill="FFFFFF"/>
          </w:rPr>
          <w:t>Qrmania.ru</w:t>
        </w:r>
      </w:hyperlink>
      <w:r w:rsidR="00326E98" w:rsidRPr="00326E98">
        <w:rPr>
          <w:rFonts w:ascii="Times New Roman" w:hAnsi="Times New Roman" w:cs="Times New Roman"/>
          <w:sz w:val="28"/>
          <w:szCs w:val="28"/>
          <w:shd w:val="clear" w:color="auto" w:fill="FFFFFF"/>
        </w:rPr>
        <w:t>/</w:t>
      </w:r>
      <w:r w:rsidR="004B5F8E" w:rsidRPr="00326E98">
        <w:rPr>
          <w:rStyle w:val="a5"/>
          <w:rFonts w:ascii="Times New Roman" w:hAnsi="Times New Roman" w:cs="Times New Roman"/>
          <w:b w:val="0"/>
          <w:sz w:val="28"/>
          <w:szCs w:val="28"/>
          <w:bdr w:val="none" w:sz="0" w:space="0" w:color="auto" w:frame="1"/>
          <w:shd w:val="clear" w:color="auto" w:fill="FFFFFF"/>
        </w:rPr>
        <w:t>Quickmark.com</w:t>
      </w:r>
      <w:r w:rsidR="00326E98" w:rsidRPr="00326E98">
        <w:rPr>
          <w:rFonts w:ascii="Times New Roman" w:hAnsi="Times New Roman" w:cs="Times New Roman"/>
          <w:sz w:val="28"/>
          <w:szCs w:val="28"/>
        </w:rPr>
        <w:t>/</w:t>
      </w:r>
      <w:r w:rsidR="004B5F8E" w:rsidRPr="00326E98">
        <w:rPr>
          <w:rStyle w:val="a5"/>
          <w:rFonts w:ascii="Times New Roman" w:hAnsi="Times New Roman" w:cs="Times New Roman"/>
          <w:b w:val="0"/>
          <w:sz w:val="28"/>
          <w:szCs w:val="28"/>
          <w:bdr w:val="none" w:sz="0" w:space="0" w:color="auto" w:frame="1"/>
          <w:shd w:val="clear" w:color="auto" w:fill="FFFFFF"/>
        </w:rPr>
        <w:t>ScanLife</w:t>
      </w:r>
      <w:r w:rsidR="00326E98" w:rsidRPr="00326E98">
        <w:rPr>
          <w:rFonts w:ascii="Times New Roman" w:hAnsi="Times New Roman" w:cs="Times New Roman"/>
          <w:b/>
          <w:sz w:val="28"/>
          <w:szCs w:val="28"/>
          <w:shd w:val="clear" w:color="auto" w:fill="FFFFFF"/>
        </w:rPr>
        <w:t>/</w:t>
      </w:r>
      <w:r w:rsidR="004B5F8E" w:rsidRPr="00326E98">
        <w:rPr>
          <w:rStyle w:val="a5"/>
          <w:rFonts w:ascii="Times New Roman" w:hAnsi="Times New Roman" w:cs="Times New Roman"/>
          <w:b w:val="0"/>
          <w:sz w:val="28"/>
          <w:szCs w:val="28"/>
          <w:bdr w:val="none" w:sz="0" w:space="0" w:color="auto" w:frame="1"/>
          <w:shd w:val="clear" w:color="auto" w:fill="FFFFFF"/>
        </w:rPr>
        <w:t>NeoReader.</w:t>
      </w:r>
    </w:p>
    <w:p w14:paraId="4A35391D" w14:textId="77777777" w:rsidR="008242A6" w:rsidRPr="00F2562A" w:rsidRDefault="008242A6" w:rsidP="00670207">
      <w:pPr>
        <w:shd w:val="clear" w:color="auto" w:fill="FFFFFF"/>
        <w:spacing w:after="225" w:line="360" w:lineRule="auto"/>
        <w:rPr>
          <w:rFonts w:ascii="Arial" w:eastAsia="Times New Roman" w:hAnsi="Arial" w:cs="Arial"/>
          <w:color w:val="6E6E6E"/>
          <w:sz w:val="23"/>
          <w:szCs w:val="23"/>
          <w:lang w:eastAsia="ru-RU"/>
        </w:rPr>
      </w:pPr>
      <w:r w:rsidRPr="00171C58">
        <w:rPr>
          <w:rFonts w:ascii="Arial" w:eastAsia="Times New Roman" w:hAnsi="Arial" w:cs="Arial"/>
          <w:b/>
          <w:bCs/>
          <w:color w:val="6E6E6E"/>
          <w:sz w:val="23"/>
          <w:szCs w:val="23"/>
          <w:lang w:eastAsia="ru-RU"/>
        </w:rPr>
        <w:t> </w:t>
      </w:r>
    </w:p>
    <w:p w14:paraId="76DCEAF8" w14:textId="77777777" w:rsidR="008242A6" w:rsidRPr="00947C3C" w:rsidRDefault="00A7429F" w:rsidP="008242A6">
      <w:pPr>
        <w:pStyle w:val="a3"/>
        <w:spacing w:line="360" w:lineRule="auto"/>
        <w:ind w:firstLine="709"/>
        <w:jc w:val="both"/>
        <w:rPr>
          <w:sz w:val="28"/>
          <w:szCs w:val="28"/>
        </w:rPr>
      </w:pPr>
      <w:r w:rsidRPr="00947C3C">
        <w:rPr>
          <w:sz w:val="28"/>
          <w:szCs w:val="28"/>
        </w:rPr>
        <w:t>Мето</w:t>
      </w:r>
      <w:r w:rsidR="008242A6" w:rsidRPr="00947C3C">
        <w:rPr>
          <w:sz w:val="28"/>
          <w:szCs w:val="28"/>
        </w:rPr>
        <w:t xml:space="preserve">дическая работа по развитию ИКТ </w:t>
      </w:r>
      <w:r w:rsidRPr="00947C3C">
        <w:rPr>
          <w:sz w:val="28"/>
          <w:szCs w:val="28"/>
        </w:rPr>
        <w:t xml:space="preserve">компетентности педагогов будет наиболее эффективна при точечной направленности на развитие каждого составляющего ее компонента, а именно: </w:t>
      </w:r>
    </w:p>
    <w:p w14:paraId="142F1958" w14:textId="77777777" w:rsidR="008242A6" w:rsidRPr="00947C3C" w:rsidRDefault="008242A6" w:rsidP="00AE6CCA">
      <w:pPr>
        <w:pStyle w:val="a3"/>
        <w:numPr>
          <w:ilvl w:val="0"/>
          <w:numId w:val="12"/>
        </w:numPr>
        <w:spacing w:line="360" w:lineRule="auto"/>
        <w:ind w:left="0" w:firstLine="709"/>
        <w:jc w:val="both"/>
        <w:rPr>
          <w:sz w:val="28"/>
          <w:szCs w:val="28"/>
        </w:rPr>
      </w:pPr>
      <w:r w:rsidRPr="00947C3C">
        <w:rPr>
          <w:sz w:val="28"/>
          <w:szCs w:val="28"/>
        </w:rPr>
        <w:t>Мотивационного</w:t>
      </w:r>
      <w:r w:rsidR="00A7429F" w:rsidRPr="00947C3C">
        <w:rPr>
          <w:sz w:val="28"/>
          <w:szCs w:val="28"/>
        </w:rPr>
        <w:t xml:space="preserve">, подразумевающего интерес к ИКТ, осознание потребности применения средств ИКТ в профессиональной деятельности; </w:t>
      </w:r>
    </w:p>
    <w:p w14:paraId="6DEBF226" w14:textId="77777777" w:rsidR="008242A6" w:rsidRPr="00947C3C" w:rsidRDefault="008242A6" w:rsidP="00AE6CCA">
      <w:pPr>
        <w:pStyle w:val="a3"/>
        <w:numPr>
          <w:ilvl w:val="0"/>
          <w:numId w:val="12"/>
        </w:numPr>
        <w:spacing w:line="360" w:lineRule="auto"/>
        <w:ind w:left="0" w:firstLine="709"/>
        <w:jc w:val="both"/>
        <w:rPr>
          <w:sz w:val="28"/>
          <w:szCs w:val="28"/>
        </w:rPr>
      </w:pPr>
      <w:r w:rsidRPr="00947C3C">
        <w:rPr>
          <w:sz w:val="28"/>
          <w:szCs w:val="28"/>
        </w:rPr>
        <w:t>Когнитивного</w:t>
      </w:r>
      <w:r w:rsidR="00A7429F" w:rsidRPr="00947C3C">
        <w:rPr>
          <w:sz w:val="28"/>
          <w:szCs w:val="28"/>
        </w:rPr>
        <w:t xml:space="preserve">, отражающего наличие и полноту общих знаний об аппаратных и программных средствах ИКТ, а также о возможностях их применения в рамках педагогического процесса; </w:t>
      </w:r>
    </w:p>
    <w:p w14:paraId="0FB589F4" w14:textId="77777777" w:rsidR="008242A6" w:rsidRPr="00947C3C" w:rsidRDefault="008242A6" w:rsidP="00AE6CCA">
      <w:pPr>
        <w:pStyle w:val="a3"/>
        <w:numPr>
          <w:ilvl w:val="0"/>
          <w:numId w:val="12"/>
        </w:numPr>
        <w:spacing w:line="360" w:lineRule="auto"/>
        <w:ind w:left="0" w:firstLine="709"/>
        <w:jc w:val="both"/>
        <w:rPr>
          <w:sz w:val="28"/>
          <w:szCs w:val="28"/>
        </w:rPr>
      </w:pPr>
      <w:r w:rsidRPr="00947C3C">
        <w:rPr>
          <w:sz w:val="28"/>
          <w:szCs w:val="28"/>
        </w:rPr>
        <w:t>Деятельностного</w:t>
      </w:r>
      <w:r w:rsidR="00A7429F" w:rsidRPr="00947C3C">
        <w:rPr>
          <w:sz w:val="28"/>
          <w:szCs w:val="28"/>
        </w:rPr>
        <w:t xml:space="preserve">, отражающего готовность и способность к овладению умениями выбирать </w:t>
      </w:r>
      <w:r w:rsidR="00F87013" w:rsidRPr="00947C3C">
        <w:rPr>
          <w:sz w:val="28"/>
          <w:szCs w:val="28"/>
        </w:rPr>
        <w:t>и применять средства ИКТ, в том числе</w:t>
      </w:r>
      <w:r w:rsidR="00A7429F" w:rsidRPr="00947C3C">
        <w:rPr>
          <w:sz w:val="28"/>
          <w:szCs w:val="28"/>
        </w:rPr>
        <w:t xml:space="preserve"> и для образовательных целей; </w:t>
      </w:r>
    </w:p>
    <w:p w14:paraId="427A09B7" w14:textId="77777777" w:rsidR="00A7429F" w:rsidRPr="00947C3C" w:rsidRDefault="008242A6" w:rsidP="00AE6CCA">
      <w:pPr>
        <w:pStyle w:val="a3"/>
        <w:numPr>
          <w:ilvl w:val="0"/>
          <w:numId w:val="12"/>
        </w:numPr>
        <w:spacing w:line="360" w:lineRule="auto"/>
        <w:ind w:left="0" w:firstLine="709"/>
        <w:jc w:val="both"/>
        <w:rPr>
          <w:sz w:val="28"/>
          <w:szCs w:val="28"/>
        </w:rPr>
      </w:pPr>
      <w:r w:rsidRPr="00947C3C">
        <w:rPr>
          <w:sz w:val="28"/>
          <w:szCs w:val="28"/>
        </w:rPr>
        <w:t>Рефлексивно</w:t>
      </w:r>
      <w:r w:rsidR="00A7429F" w:rsidRPr="00947C3C">
        <w:rPr>
          <w:sz w:val="28"/>
          <w:szCs w:val="28"/>
        </w:rPr>
        <w:t>-оценочный, включающий самооценку собственных качеств и возможностей в области ИКТ, а также совершенствование знаний, умений и навыков в сфере применения ИКТ в рамках профессиональной деятельности на основе самоанализа.</w:t>
      </w:r>
    </w:p>
    <w:bookmarkEnd w:id="2"/>
    <w:p w14:paraId="5ED39489" w14:textId="77777777" w:rsidR="00C36E4E" w:rsidRPr="00947C3C" w:rsidRDefault="00C36E4E" w:rsidP="00BB6C84">
      <w:pPr>
        <w:jc w:val="center"/>
        <w:rPr>
          <w:rFonts w:ascii="Times New Roman" w:hAnsi="Times New Roman"/>
          <w:sz w:val="28"/>
          <w:szCs w:val="28"/>
        </w:rPr>
      </w:pPr>
    </w:p>
    <w:p w14:paraId="0F83D128" w14:textId="77777777" w:rsidR="00B045B3" w:rsidRPr="00B045B3" w:rsidRDefault="00B045B3" w:rsidP="00B045B3">
      <w:pPr>
        <w:pBdr>
          <w:top w:val="nil"/>
          <w:left w:val="nil"/>
          <w:bottom w:val="nil"/>
          <w:right w:val="nil"/>
          <w:between w:val="nil"/>
        </w:pBdr>
        <w:spacing w:after="0" w:line="360" w:lineRule="auto"/>
        <w:jc w:val="center"/>
        <w:rPr>
          <w:rFonts w:ascii="Times New Roman" w:hAnsi="Times New Roman"/>
          <w:b/>
          <w:color w:val="000000"/>
          <w:sz w:val="28"/>
          <w:szCs w:val="28"/>
        </w:rPr>
      </w:pPr>
      <w:r w:rsidRPr="001D0B2A">
        <w:rPr>
          <w:rFonts w:ascii="Times New Roman" w:hAnsi="Times New Roman"/>
          <w:b/>
          <w:color w:val="000000"/>
          <w:sz w:val="28"/>
          <w:szCs w:val="28"/>
        </w:rPr>
        <w:lastRenderedPageBreak/>
        <w:t>План реализации («дорожная карта»)</w:t>
      </w:r>
    </w:p>
    <w:p w14:paraId="0E6986FE" w14:textId="77777777" w:rsidR="00BB6C84" w:rsidRDefault="00BB6C84" w:rsidP="00BB6C84">
      <w:pPr>
        <w:rPr>
          <w:rFonts w:ascii="Times New Roman" w:hAnsi="Times New Roman"/>
          <w:color w:val="000000"/>
          <w:sz w:val="28"/>
          <w:szCs w:val="28"/>
        </w:rPr>
      </w:pPr>
    </w:p>
    <w:tbl>
      <w:tblPr>
        <w:tblW w:w="9493" w:type="dxa"/>
        <w:tblLook w:val="04A0" w:firstRow="1" w:lastRow="0" w:firstColumn="1" w:lastColumn="0" w:noHBand="0" w:noVBand="1"/>
      </w:tblPr>
      <w:tblGrid>
        <w:gridCol w:w="539"/>
        <w:gridCol w:w="2553"/>
        <w:gridCol w:w="1461"/>
        <w:gridCol w:w="1963"/>
        <w:gridCol w:w="2977"/>
      </w:tblGrid>
      <w:tr w:rsidR="00E20637" w:rsidRPr="00E20637" w14:paraId="4015187E" w14:textId="77777777" w:rsidTr="00A50B58">
        <w:trPr>
          <w:cantSplit/>
          <w:trHeight w:val="768"/>
        </w:trPr>
        <w:tc>
          <w:tcPr>
            <w:tcW w:w="539" w:type="dxa"/>
            <w:tcBorders>
              <w:top w:val="single" w:sz="4" w:space="0" w:color="auto"/>
              <w:left w:val="single" w:sz="4" w:space="0" w:color="auto"/>
              <w:bottom w:val="single" w:sz="4" w:space="0" w:color="auto"/>
              <w:right w:val="nil"/>
            </w:tcBorders>
            <w:shd w:val="clear" w:color="auto" w:fill="auto"/>
            <w:textDirection w:val="btLr"/>
            <w:vAlign w:val="center"/>
            <w:hideMark/>
          </w:tcPr>
          <w:p w14:paraId="1087905C"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 xml:space="preserve">Этапы </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9CFBF"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Мероприятия проекта</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6263A04F"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Сроки выполнения</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14:paraId="2309F34F"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Ответственные лица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C7D3CC"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Результат</w:t>
            </w:r>
          </w:p>
        </w:tc>
      </w:tr>
      <w:tr w:rsidR="00E20637" w:rsidRPr="00E20637" w14:paraId="7A12B155" w14:textId="77777777" w:rsidTr="00A50B58">
        <w:trPr>
          <w:cantSplit/>
          <w:trHeight w:val="2028"/>
        </w:trPr>
        <w:tc>
          <w:tcPr>
            <w:tcW w:w="539" w:type="dxa"/>
            <w:vMerge w:val="restart"/>
            <w:tcBorders>
              <w:top w:val="nil"/>
              <w:left w:val="single" w:sz="4" w:space="0" w:color="auto"/>
              <w:bottom w:val="single" w:sz="4" w:space="0" w:color="auto"/>
              <w:right w:val="nil"/>
            </w:tcBorders>
            <w:shd w:val="clear" w:color="auto" w:fill="auto"/>
            <w:textDirection w:val="btLr"/>
            <w:vAlign w:val="center"/>
            <w:hideMark/>
          </w:tcPr>
          <w:p w14:paraId="04597C62" w14:textId="77777777" w:rsidR="00E20637" w:rsidRPr="00E20637" w:rsidRDefault="00E20637" w:rsidP="00E20637">
            <w:pPr>
              <w:spacing w:after="0" w:line="240" w:lineRule="auto"/>
              <w:jc w:val="center"/>
              <w:rPr>
                <w:rFonts w:ascii="Times New Roman" w:eastAsia="Times New Roman" w:hAnsi="Times New Roman" w:cs="Times New Roman"/>
                <w:color w:val="000000"/>
                <w:lang w:eastAsia="ru-RU"/>
              </w:rPr>
            </w:pPr>
            <w:r w:rsidRPr="00E20637">
              <w:rPr>
                <w:rFonts w:ascii="Times New Roman" w:eastAsia="Times New Roman" w:hAnsi="Times New Roman"/>
                <w:color w:val="000000"/>
                <w:lang w:eastAsia="ru-RU"/>
              </w:rPr>
              <w:t xml:space="preserve">Подготовительный </w:t>
            </w: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78057093" w14:textId="3AE5F9C9"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Создание ресурсных групп по разработке и внедрению цифровых технологий в образовательный процесс </w:t>
            </w:r>
            <w:r w:rsidR="00670207">
              <w:rPr>
                <w:sz w:val="28"/>
                <w:szCs w:val="28"/>
              </w:rPr>
              <w:t>О</w:t>
            </w:r>
            <w:r w:rsidR="00670207" w:rsidRPr="008242A6">
              <w:rPr>
                <w:sz w:val="28"/>
                <w:szCs w:val="28"/>
              </w:rPr>
              <w:t>О</w:t>
            </w:r>
            <w:r w:rsidRPr="00E20637">
              <w:rPr>
                <w:rFonts w:ascii="Times New Roman" w:eastAsia="Times New Roman" w:hAnsi="Times New Roman" w:cs="Times New Roman"/>
                <w:color w:val="000000"/>
                <w:sz w:val="24"/>
                <w:szCs w:val="24"/>
                <w:lang w:eastAsia="ru-RU"/>
              </w:rPr>
              <w:t>;</w:t>
            </w:r>
          </w:p>
        </w:tc>
        <w:tc>
          <w:tcPr>
            <w:tcW w:w="1461" w:type="dxa"/>
            <w:tcBorders>
              <w:top w:val="nil"/>
              <w:left w:val="nil"/>
              <w:bottom w:val="single" w:sz="4" w:space="0" w:color="auto"/>
              <w:right w:val="single" w:sz="4" w:space="0" w:color="auto"/>
            </w:tcBorders>
            <w:shd w:val="clear" w:color="auto" w:fill="auto"/>
            <w:vAlign w:val="center"/>
            <w:hideMark/>
          </w:tcPr>
          <w:p w14:paraId="03BCA15B"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Март 2021</w:t>
            </w:r>
          </w:p>
        </w:tc>
        <w:tc>
          <w:tcPr>
            <w:tcW w:w="1963" w:type="dxa"/>
            <w:tcBorders>
              <w:top w:val="nil"/>
              <w:left w:val="nil"/>
              <w:bottom w:val="single" w:sz="4" w:space="0" w:color="auto"/>
              <w:right w:val="single" w:sz="4" w:space="0" w:color="auto"/>
            </w:tcBorders>
            <w:shd w:val="clear" w:color="auto" w:fill="auto"/>
            <w:vAlign w:val="center"/>
            <w:hideMark/>
          </w:tcPr>
          <w:p w14:paraId="7686CD89" w14:textId="23AC6398" w:rsidR="00E20637" w:rsidRPr="00E20637" w:rsidRDefault="00E20637" w:rsidP="0067020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Наставники ПОС ОО</w:t>
            </w:r>
          </w:p>
        </w:tc>
        <w:tc>
          <w:tcPr>
            <w:tcW w:w="2977" w:type="dxa"/>
            <w:tcBorders>
              <w:top w:val="nil"/>
              <w:left w:val="nil"/>
              <w:bottom w:val="single" w:sz="4" w:space="0" w:color="auto"/>
              <w:right w:val="single" w:sz="4" w:space="0" w:color="auto"/>
            </w:tcBorders>
            <w:shd w:val="clear" w:color="auto" w:fill="auto"/>
            <w:vAlign w:val="center"/>
            <w:hideMark/>
          </w:tcPr>
          <w:p w14:paraId="2C880ACA"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Создание ресурсных групп для реализации организации сетевого взаимодействия.</w:t>
            </w:r>
          </w:p>
        </w:tc>
      </w:tr>
      <w:tr w:rsidR="00E20637" w:rsidRPr="00E20637" w14:paraId="1FE29897" w14:textId="77777777" w:rsidTr="00A50B58">
        <w:trPr>
          <w:trHeight w:val="2220"/>
        </w:trPr>
        <w:tc>
          <w:tcPr>
            <w:tcW w:w="539" w:type="dxa"/>
            <w:vMerge/>
            <w:tcBorders>
              <w:top w:val="nil"/>
              <w:left w:val="single" w:sz="4" w:space="0" w:color="auto"/>
              <w:bottom w:val="single" w:sz="4" w:space="0" w:color="auto"/>
              <w:right w:val="nil"/>
            </w:tcBorders>
            <w:vAlign w:val="center"/>
            <w:hideMark/>
          </w:tcPr>
          <w:p w14:paraId="3A2A14CC"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7B6CA6F4" w14:textId="64C78F96" w:rsidR="00E20637" w:rsidRPr="00E20637" w:rsidRDefault="00E20637" w:rsidP="00E20637">
            <w:pPr>
              <w:spacing w:after="0" w:line="240" w:lineRule="auto"/>
              <w:ind w:firstLineChars="100" w:firstLine="140"/>
              <w:rPr>
                <w:rFonts w:ascii="Times New Roman" w:eastAsia="Times New Roman" w:hAnsi="Times New Roman" w:cs="Times New Roman"/>
                <w:color w:val="000000"/>
                <w:sz w:val="20"/>
                <w:szCs w:val="20"/>
                <w:lang w:eastAsia="ru-RU"/>
              </w:rPr>
            </w:pPr>
            <w:r w:rsidRPr="00E20637">
              <w:rPr>
                <w:rFonts w:ascii="Times New Roman" w:eastAsia="Times New Roman" w:hAnsi="Times New Roman" w:cs="Times New Roman"/>
                <w:color w:val="000000"/>
                <w:sz w:val="14"/>
                <w:szCs w:val="14"/>
                <w:lang w:eastAsia="ru-RU"/>
              </w:rPr>
              <w:t xml:space="preserve"> </w:t>
            </w:r>
            <w:r w:rsidRPr="00E20637">
              <w:rPr>
                <w:rFonts w:ascii="Times New Roman" w:eastAsia="Times New Roman" w:hAnsi="Times New Roman" w:cs="Times New Roman"/>
                <w:color w:val="000000"/>
                <w:sz w:val="24"/>
                <w:szCs w:val="24"/>
                <w:lang w:eastAsia="ru-RU"/>
              </w:rPr>
              <w:t xml:space="preserve">Работа ресурсных групп по разработке и внедрению цифровых технологий в образовательный процесс </w:t>
            </w:r>
            <w:r w:rsidR="00670207">
              <w:rPr>
                <w:sz w:val="28"/>
                <w:szCs w:val="28"/>
              </w:rPr>
              <w:t>О</w:t>
            </w:r>
            <w:r w:rsidR="00670207" w:rsidRPr="008242A6">
              <w:rPr>
                <w:sz w:val="28"/>
                <w:szCs w:val="28"/>
              </w:rPr>
              <w:t>О</w:t>
            </w:r>
            <w:r w:rsidRPr="00E20637">
              <w:rPr>
                <w:rFonts w:ascii="Times New Roman" w:eastAsia="Times New Roman" w:hAnsi="Times New Roman" w:cs="Times New Roman"/>
                <w:color w:val="000000"/>
                <w:sz w:val="24"/>
                <w:szCs w:val="24"/>
                <w:lang w:eastAsia="ru-RU"/>
              </w:rPr>
              <w:t>;</w:t>
            </w:r>
          </w:p>
        </w:tc>
        <w:tc>
          <w:tcPr>
            <w:tcW w:w="1461" w:type="dxa"/>
            <w:tcBorders>
              <w:top w:val="nil"/>
              <w:left w:val="nil"/>
              <w:bottom w:val="single" w:sz="4" w:space="0" w:color="auto"/>
              <w:right w:val="single" w:sz="4" w:space="0" w:color="auto"/>
            </w:tcBorders>
            <w:shd w:val="clear" w:color="auto" w:fill="auto"/>
            <w:vAlign w:val="center"/>
            <w:hideMark/>
          </w:tcPr>
          <w:p w14:paraId="124DDE79"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Март-май 2021</w:t>
            </w:r>
          </w:p>
        </w:tc>
        <w:tc>
          <w:tcPr>
            <w:tcW w:w="1963" w:type="dxa"/>
            <w:tcBorders>
              <w:top w:val="nil"/>
              <w:left w:val="nil"/>
              <w:bottom w:val="single" w:sz="4" w:space="0" w:color="auto"/>
              <w:right w:val="single" w:sz="4" w:space="0" w:color="auto"/>
            </w:tcBorders>
            <w:shd w:val="clear" w:color="auto" w:fill="auto"/>
            <w:vAlign w:val="center"/>
            <w:hideMark/>
          </w:tcPr>
          <w:p w14:paraId="505C76F0"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Наставники и педагоги ПОС</w:t>
            </w:r>
          </w:p>
        </w:tc>
        <w:tc>
          <w:tcPr>
            <w:tcW w:w="2977" w:type="dxa"/>
            <w:tcBorders>
              <w:top w:val="nil"/>
              <w:left w:val="nil"/>
              <w:bottom w:val="single" w:sz="4" w:space="0" w:color="auto"/>
              <w:right w:val="single" w:sz="4" w:space="0" w:color="auto"/>
            </w:tcBorders>
            <w:shd w:val="clear" w:color="auto" w:fill="auto"/>
            <w:vAlign w:val="center"/>
            <w:hideMark/>
          </w:tcPr>
          <w:p w14:paraId="064BAAC2"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Разработка мероприятий с детьми, родителями и педагогами, направленных на внедрение цифровых технологий в образовательном процессе.</w:t>
            </w:r>
          </w:p>
        </w:tc>
      </w:tr>
      <w:tr w:rsidR="00E20637" w:rsidRPr="00E20637" w14:paraId="01B80526" w14:textId="77777777" w:rsidTr="00A50B58">
        <w:trPr>
          <w:trHeight w:val="2364"/>
        </w:trPr>
        <w:tc>
          <w:tcPr>
            <w:tcW w:w="539" w:type="dxa"/>
            <w:vMerge/>
            <w:tcBorders>
              <w:top w:val="nil"/>
              <w:left w:val="single" w:sz="4" w:space="0" w:color="auto"/>
              <w:bottom w:val="single" w:sz="4" w:space="0" w:color="auto"/>
              <w:right w:val="nil"/>
            </w:tcBorders>
            <w:vAlign w:val="center"/>
            <w:hideMark/>
          </w:tcPr>
          <w:p w14:paraId="5304909A"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712C432D" w14:textId="77777777" w:rsidR="00E20637" w:rsidRPr="00E20637" w:rsidRDefault="00E20637" w:rsidP="00E20637">
            <w:pPr>
              <w:spacing w:after="0" w:line="240" w:lineRule="auto"/>
              <w:ind w:firstLineChars="100" w:firstLine="140"/>
              <w:rPr>
                <w:rFonts w:ascii="Times New Roman" w:eastAsia="Times New Roman" w:hAnsi="Times New Roman" w:cs="Times New Roman"/>
                <w:color w:val="000000"/>
                <w:sz w:val="20"/>
                <w:szCs w:val="20"/>
                <w:lang w:eastAsia="ru-RU"/>
              </w:rPr>
            </w:pPr>
            <w:r w:rsidRPr="00E20637">
              <w:rPr>
                <w:rFonts w:ascii="Times New Roman" w:eastAsia="Times New Roman" w:hAnsi="Times New Roman" w:cs="Times New Roman"/>
                <w:color w:val="000000"/>
                <w:sz w:val="14"/>
                <w:szCs w:val="14"/>
                <w:lang w:eastAsia="ru-RU"/>
              </w:rPr>
              <w:t xml:space="preserve"> </w:t>
            </w:r>
            <w:r w:rsidRPr="00E20637">
              <w:rPr>
                <w:rFonts w:ascii="Times New Roman" w:eastAsia="Times New Roman" w:hAnsi="Times New Roman" w:cs="Times New Roman"/>
                <w:color w:val="000000"/>
                <w:sz w:val="24"/>
                <w:szCs w:val="24"/>
                <w:lang w:eastAsia="ru-RU"/>
              </w:rPr>
              <w:t>Разработка программно-методического обеспечения проекта;</w:t>
            </w:r>
          </w:p>
        </w:tc>
        <w:tc>
          <w:tcPr>
            <w:tcW w:w="1461" w:type="dxa"/>
            <w:tcBorders>
              <w:top w:val="nil"/>
              <w:left w:val="nil"/>
              <w:bottom w:val="single" w:sz="4" w:space="0" w:color="auto"/>
              <w:right w:val="single" w:sz="4" w:space="0" w:color="auto"/>
            </w:tcBorders>
            <w:shd w:val="clear" w:color="auto" w:fill="auto"/>
            <w:vAlign w:val="center"/>
            <w:hideMark/>
          </w:tcPr>
          <w:p w14:paraId="4A1A1061"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Март-май 2021</w:t>
            </w:r>
          </w:p>
        </w:tc>
        <w:tc>
          <w:tcPr>
            <w:tcW w:w="1963" w:type="dxa"/>
            <w:tcBorders>
              <w:top w:val="nil"/>
              <w:left w:val="nil"/>
              <w:bottom w:val="single" w:sz="4" w:space="0" w:color="auto"/>
              <w:right w:val="single" w:sz="4" w:space="0" w:color="auto"/>
            </w:tcBorders>
            <w:shd w:val="clear" w:color="auto" w:fill="auto"/>
            <w:vAlign w:val="center"/>
            <w:hideMark/>
          </w:tcPr>
          <w:p w14:paraId="64F33CF7"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Наставники и педагоги ПОС</w:t>
            </w:r>
          </w:p>
        </w:tc>
        <w:tc>
          <w:tcPr>
            <w:tcW w:w="2977" w:type="dxa"/>
            <w:tcBorders>
              <w:top w:val="nil"/>
              <w:left w:val="nil"/>
              <w:bottom w:val="single" w:sz="4" w:space="0" w:color="auto"/>
              <w:right w:val="single" w:sz="4" w:space="0" w:color="auto"/>
            </w:tcBorders>
            <w:shd w:val="clear" w:color="auto" w:fill="auto"/>
            <w:vAlign w:val="center"/>
            <w:hideMark/>
          </w:tcPr>
          <w:p w14:paraId="6276C6DD" w14:textId="5DBA41C1" w:rsidR="00E20637" w:rsidRPr="00E20637" w:rsidRDefault="00E20637" w:rsidP="00670207">
            <w:pPr>
              <w:spacing w:after="0" w:line="240" w:lineRule="auto"/>
              <w:rPr>
                <w:rFonts w:ascii="Times New Roman" w:eastAsia="Times New Roman" w:hAnsi="Times New Roman" w:cs="Times New Roman"/>
                <w:color w:val="000000"/>
                <w:lang w:eastAsia="ru-RU"/>
              </w:rPr>
            </w:pPr>
            <w:r w:rsidRPr="00E20637">
              <w:rPr>
                <w:rFonts w:ascii="Times New Roman" w:eastAsia="Times New Roman" w:hAnsi="Times New Roman" w:cs="Times New Roman"/>
                <w:color w:val="000000"/>
                <w:lang w:eastAsia="ru-RU"/>
              </w:rPr>
              <w:t xml:space="preserve">Созданы развивающие презентации, задания и конспекты </w:t>
            </w:r>
            <w:r w:rsidR="00670207">
              <w:rPr>
                <w:rFonts w:ascii="Times New Roman" w:eastAsia="Times New Roman" w:hAnsi="Times New Roman" w:cs="Times New Roman"/>
                <w:color w:val="000000"/>
                <w:lang w:eastAsia="ru-RU"/>
              </w:rPr>
              <w:t>занятий</w:t>
            </w:r>
            <w:r w:rsidRPr="00E20637">
              <w:rPr>
                <w:rFonts w:ascii="Times New Roman" w:eastAsia="Times New Roman" w:hAnsi="Times New Roman" w:cs="Times New Roman"/>
                <w:color w:val="000000"/>
                <w:lang w:eastAsia="ru-RU"/>
              </w:rPr>
              <w:t xml:space="preserve"> с использованием цифровых образовательных ресурсов, памятки и буклеты с рекомендациями для педагогов и родителей.</w:t>
            </w:r>
          </w:p>
        </w:tc>
      </w:tr>
      <w:tr w:rsidR="00E20637" w:rsidRPr="00E20637" w14:paraId="0DD4B2C8" w14:textId="77777777" w:rsidTr="00A50B58">
        <w:trPr>
          <w:trHeight w:val="3516"/>
        </w:trPr>
        <w:tc>
          <w:tcPr>
            <w:tcW w:w="539" w:type="dxa"/>
            <w:vMerge/>
            <w:tcBorders>
              <w:top w:val="nil"/>
              <w:left w:val="single" w:sz="4" w:space="0" w:color="auto"/>
              <w:bottom w:val="single" w:sz="4" w:space="0" w:color="auto"/>
              <w:right w:val="nil"/>
            </w:tcBorders>
            <w:vAlign w:val="center"/>
            <w:hideMark/>
          </w:tcPr>
          <w:p w14:paraId="0BAA35C2"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1BDD1ABD" w14:textId="77777777" w:rsidR="00E20637" w:rsidRPr="00E20637" w:rsidRDefault="00E20637" w:rsidP="00E20637">
            <w:pPr>
              <w:spacing w:after="0" w:line="240" w:lineRule="auto"/>
              <w:ind w:firstLineChars="100" w:firstLine="140"/>
              <w:rPr>
                <w:rFonts w:ascii="Times New Roman" w:eastAsia="Times New Roman" w:hAnsi="Times New Roman" w:cs="Times New Roman"/>
                <w:color w:val="000000"/>
                <w:sz w:val="20"/>
                <w:szCs w:val="20"/>
                <w:lang w:eastAsia="ru-RU"/>
              </w:rPr>
            </w:pPr>
            <w:r w:rsidRPr="00E20637">
              <w:rPr>
                <w:rFonts w:ascii="Times New Roman" w:eastAsia="Times New Roman" w:hAnsi="Times New Roman" w:cs="Times New Roman"/>
                <w:color w:val="000000"/>
                <w:sz w:val="14"/>
                <w:szCs w:val="14"/>
                <w:lang w:eastAsia="ru-RU"/>
              </w:rPr>
              <w:t xml:space="preserve">  </w:t>
            </w:r>
            <w:r w:rsidRPr="00E20637">
              <w:rPr>
                <w:rFonts w:ascii="Times New Roman" w:eastAsia="Times New Roman" w:hAnsi="Times New Roman" w:cs="Times New Roman"/>
                <w:color w:val="000000"/>
                <w:sz w:val="24"/>
                <w:szCs w:val="24"/>
                <w:lang w:eastAsia="ru-RU"/>
              </w:rPr>
              <w:t>Разработка содержания тематического плана практико-ориентированных мероприятий для педагогов по вопросам использования цифровых технологий в образовательном процессе;</w:t>
            </w:r>
          </w:p>
        </w:tc>
        <w:tc>
          <w:tcPr>
            <w:tcW w:w="1461" w:type="dxa"/>
            <w:tcBorders>
              <w:top w:val="nil"/>
              <w:left w:val="nil"/>
              <w:bottom w:val="single" w:sz="4" w:space="0" w:color="auto"/>
              <w:right w:val="single" w:sz="4" w:space="0" w:color="auto"/>
            </w:tcBorders>
            <w:shd w:val="clear" w:color="auto" w:fill="auto"/>
            <w:vAlign w:val="center"/>
            <w:hideMark/>
          </w:tcPr>
          <w:p w14:paraId="0C57852B"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Март-май 2021</w:t>
            </w:r>
          </w:p>
        </w:tc>
        <w:tc>
          <w:tcPr>
            <w:tcW w:w="1963" w:type="dxa"/>
            <w:tcBorders>
              <w:top w:val="nil"/>
              <w:left w:val="nil"/>
              <w:bottom w:val="single" w:sz="4" w:space="0" w:color="auto"/>
              <w:right w:val="single" w:sz="4" w:space="0" w:color="auto"/>
            </w:tcBorders>
            <w:shd w:val="clear" w:color="auto" w:fill="auto"/>
            <w:vAlign w:val="center"/>
            <w:hideMark/>
          </w:tcPr>
          <w:p w14:paraId="149C75EA"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Наставники и педагоги ПОС</w:t>
            </w:r>
          </w:p>
        </w:tc>
        <w:tc>
          <w:tcPr>
            <w:tcW w:w="2977" w:type="dxa"/>
            <w:tcBorders>
              <w:top w:val="nil"/>
              <w:left w:val="nil"/>
              <w:bottom w:val="single" w:sz="4" w:space="0" w:color="auto"/>
              <w:right w:val="single" w:sz="4" w:space="0" w:color="auto"/>
            </w:tcBorders>
            <w:shd w:val="clear" w:color="auto" w:fill="auto"/>
            <w:vAlign w:val="center"/>
            <w:hideMark/>
          </w:tcPr>
          <w:p w14:paraId="51643F14"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r w:rsidRPr="00E20637">
              <w:rPr>
                <w:rFonts w:ascii="Times New Roman" w:eastAsia="Times New Roman" w:hAnsi="Times New Roman"/>
                <w:color w:val="000000"/>
                <w:lang w:eastAsia="ru-RU"/>
              </w:rPr>
              <w:t>План работы с педагогами по повышению профессиональной компетентности, по вопросам использования цифровых технологий.</w:t>
            </w:r>
          </w:p>
        </w:tc>
      </w:tr>
      <w:tr w:rsidR="00E20637" w:rsidRPr="00E20637" w14:paraId="41A1B8C2" w14:textId="77777777" w:rsidTr="00A50B58">
        <w:trPr>
          <w:trHeight w:val="1656"/>
        </w:trPr>
        <w:tc>
          <w:tcPr>
            <w:tcW w:w="539" w:type="dxa"/>
            <w:vMerge/>
            <w:tcBorders>
              <w:top w:val="nil"/>
              <w:left w:val="single" w:sz="4" w:space="0" w:color="auto"/>
              <w:bottom w:val="single" w:sz="4" w:space="0" w:color="auto"/>
              <w:right w:val="nil"/>
            </w:tcBorders>
            <w:vAlign w:val="center"/>
            <w:hideMark/>
          </w:tcPr>
          <w:p w14:paraId="33DB499F"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7EA41D9E" w14:textId="77777777" w:rsidR="00E20637" w:rsidRPr="00E20637" w:rsidRDefault="00E20637" w:rsidP="00E20637">
            <w:pPr>
              <w:spacing w:after="0" w:line="240" w:lineRule="auto"/>
              <w:ind w:firstLineChars="100" w:firstLine="220"/>
              <w:rPr>
                <w:rFonts w:ascii="Times New Roman" w:eastAsia="Times New Roman" w:hAnsi="Times New Roman" w:cs="Times New Roman"/>
                <w:color w:val="000000"/>
                <w:lang w:eastAsia="ru-RU"/>
              </w:rPr>
            </w:pPr>
            <w:r w:rsidRPr="00E20637">
              <w:rPr>
                <w:rFonts w:ascii="Times New Roman" w:eastAsia="Times New Roman" w:hAnsi="Times New Roman" w:cs="Times New Roman"/>
                <w:color w:val="000000"/>
                <w:lang w:eastAsia="ru-RU"/>
              </w:rPr>
              <w:t>Разработка инструментария для сбора объективной информации о результатах деятельности;</w:t>
            </w:r>
          </w:p>
        </w:tc>
        <w:tc>
          <w:tcPr>
            <w:tcW w:w="1461" w:type="dxa"/>
            <w:tcBorders>
              <w:top w:val="nil"/>
              <w:left w:val="nil"/>
              <w:bottom w:val="single" w:sz="4" w:space="0" w:color="auto"/>
              <w:right w:val="single" w:sz="4" w:space="0" w:color="auto"/>
            </w:tcBorders>
            <w:shd w:val="clear" w:color="auto" w:fill="auto"/>
            <w:vAlign w:val="center"/>
            <w:hideMark/>
          </w:tcPr>
          <w:p w14:paraId="791133D3"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Март-май 2021</w:t>
            </w:r>
          </w:p>
        </w:tc>
        <w:tc>
          <w:tcPr>
            <w:tcW w:w="1963" w:type="dxa"/>
            <w:tcBorders>
              <w:top w:val="nil"/>
              <w:left w:val="nil"/>
              <w:bottom w:val="single" w:sz="4" w:space="0" w:color="auto"/>
              <w:right w:val="single" w:sz="4" w:space="0" w:color="auto"/>
            </w:tcBorders>
            <w:shd w:val="clear" w:color="auto" w:fill="auto"/>
            <w:vAlign w:val="center"/>
            <w:hideMark/>
          </w:tcPr>
          <w:p w14:paraId="23FE288E"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Наставники и педагоги ПОС</w:t>
            </w:r>
          </w:p>
        </w:tc>
        <w:tc>
          <w:tcPr>
            <w:tcW w:w="2977" w:type="dxa"/>
            <w:tcBorders>
              <w:top w:val="nil"/>
              <w:left w:val="nil"/>
              <w:bottom w:val="single" w:sz="4" w:space="0" w:color="auto"/>
              <w:right w:val="single" w:sz="4" w:space="0" w:color="auto"/>
            </w:tcBorders>
            <w:shd w:val="clear" w:color="auto" w:fill="auto"/>
            <w:vAlign w:val="center"/>
            <w:hideMark/>
          </w:tcPr>
          <w:p w14:paraId="68668FA6"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r w:rsidRPr="00E20637">
              <w:rPr>
                <w:rFonts w:ascii="Times New Roman" w:eastAsia="Times New Roman" w:hAnsi="Times New Roman"/>
                <w:color w:val="000000"/>
                <w:lang w:eastAsia="ru-RU"/>
              </w:rPr>
              <w:t>Информационные карты, анкеты для сбора и последующего анализа информации, принятие решения;</w:t>
            </w:r>
          </w:p>
        </w:tc>
      </w:tr>
      <w:tr w:rsidR="00E20637" w:rsidRPr="00E20637" w14:paraId="671458DF" w14:textId="77777777" w:rsidTr="00A50B58">
        <w:trPr>
          <w:trHeight w:val="1872"/>
        </w:trPr>
        <w:tc>
          <w:tcPr>
            <w:tcW w:w="539" w:type="dxa"/>
            <w:vMerge/>
            <w:tcBorders>
              <w:top w:val="nil"/>
              <w:left w:val="single" w:sz="4" w:space="0" w:color="auto"/>
              <w:bottom w:val="single" w:sz="4" w:space="0" w:color="auto"/>
              <w:right w:val="nil"/>
            </w:tcBorders>
            <w:vAlign w:val="center"/>
            <w:hideMark/>
          </w:tcPr>
          <w:p w14:paraId="7439C211"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66D6ECFA" w14:textId="77777777"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Разработка комплекса мероприятий, направленных на развитие цифрового пространства. </w:t>
            </w:r>
          </w:p>
        </w:tc>
        <w:tc>
          <w:tcPr>
            <w:tcW w:w="1461" w:type="dxa"/>
            <w:tcBorders>
              <w:top w:val="nil"/>
              <w:left w:val="nil"/>
              <w:bottom w:val="single" w:sz="4" w:space="0" w:color="auto"/>
              <w:right w:val="single" w:sz="4" w:space="0" w:color="auto"/>
            </w:tcBorders>
            <w:shd w:val="clear" w:color="auto" w:fill="auto"/>
            <w:vAlign w:val="center"/>
            <w:hideMark/>
          </w:tcPr>
          <w:p w14:paraId="5E4E14C0"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Март-май 2021</w:t>
            </w:r>
          </w:p>
        </w:tc>
        <w:tc>
          <w:tcPr>
            <w:tcW w:w="1963" w:type="dxa"/>
            <w:tcBorders>
              <w:top w:val="nil"/>
              <w:left w:val="nil"/>
              <w:bottom w:val="single" w:sz="4" w:space="0" w:color="auto"/>
              <w:right w:val="single" w:sz="4" w:space="0" w:color="auto"/>
            </w:tcBorders>
            <w:shd w:val="clear" w:color="auto" w:fill="auto"/>
            <w:vAlign w:val="center"/>
            <w:hideMark/>
          </w:tcPr>
          <w:p w14:paraId="747EF319"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Наставники и педагоги ПОС</w:t>
            </w:r>
          </w:p>
        </w:tc>
        <w:tc>
          <w:tcPr>
            <w:tcW w:w="2977" w:type="dxa"/>
            <w:tcBorders>
              <w:top w:val="nil"/>
              <w:left w:val="nil"/>
              <w:bottom w:val="single" w:sz="4" w:space="0" w:color="auto"/>
              <w:right w:val="single" w:sz="4" w:space="0" w:color="auto"/>
            </w:tcBorders>
            <w:shd w:val="clear" w:color="auto" w:fill="auto"/>
            <w:vAlign w:val="center"/>
            <w:hideMark/>
          </w:tcPr>
          <w:p w14:paraId="4540EEC2" w14:textId="77777777" w:rsidR="00E20637" w:rsidRPr="00E20637" w:rsidRDefault="00E20637" w:rsidP="00E20637">
            <w:pPr>
              <w:spacing w:after="0" w:line="240" w:lineRule="auto"/>
              <w:rPr>
                <w:rFonts w:ascii="Times New Roman" w:eastAsia="Times New Roman" w:hAnsi="Times New Roman" w:cs="Times New Roman"/>
                <w:color w:val="000000"/>
                <w:lang w:eastAsia="ru-RU"/>
              </w:rPr>
            </w:pPr>
            <w:r w:rsidRPr="00E20637">
              <w:rPr>
                <w:rFonts w:ascii="Times New Roman" w:eastAsia="Times New Roman" w:hAnsi="Times New Roman"/>
                <w:color w:val="000000"/>
                <w:lang w:eastAsia="ru-RU"/>
              </w:rPr>
              <w:t>Перспективный план, конспекты мероприятий.</w:t>
            </w:r>
          </w:p>
        </w:tc>
      </w:tr>
      <w:tr w:rsidR="00E20637" w:rsidRPr="00E20637" w14:paraId="35209259" w14:textId="77777777" w:rsidTr="00A50B58">
        <w:trPr>
          <w:trHeight w:val="1776"/>
        </w:trPr>
        <w:tc>
          <w:tcPr>
            <w:tcW w:w="539" w:type="dxa"/>
            <w:vMerge w:val="restart"/>
            <w:tcBorders>
              <w:top w:val="nil"/>
              <w:left w:val="single" w:sz="4" w:space="0" w:color="auto"/>
              <w:bottom w:val="single" w:sz="4" w:space="0" w:color="auto"/>
              <w:right w:val="nil"/>
            </w:tcBorders>
            <w:shd w:val="clear" w:color="auto" w:fill="auto"/>
            <w:textDirection w:val="btLr"/>
            <w:vAlign w:val="center"/>
            <w:hideMark/>
          </w:tcPr>
          <w:p w14:paraId="12A25F65"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Основной </w:t>
            </w: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7A326D3F" w14:textId="461DAD92"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Использование цифровых технологий в образовательном процессе </w:t>
            </w:r>
            <w:r w:rsidR="00670207">
              <w:rPr>
                <w:sz w:val="28"/>
                <w:szCs w:val="28"/>
              </w:rPr>
              <w:t>О</w:t>
            </w:r>
            <w:r w:rsidR="00670207" w:rsidRPr="008242A6">
              <w:rPr>
                <w:sz w:val="28"/>
                <w:szCs w:val="28"/>
              </w:rPr>
              <w:t>О</w:t>
            </w:r>
            <w:r w:rsidRPr="00E20637">
              <w:rPr>
                <w:rFonts w:ascii="Times New Roman" w:eastAsia="Times New Roman" w:hAnsi="Times New Roman" w:cs="Times New Roman"/>
                <w:color w:val="000000"/>
                <w:sz w:val="24"/>
                <w:szCs w:val="24"/>
                <w:lang w:eastAsia="ru-RU"/>
              </w:rPr>
              <w:t>;</w:t>
            </w:r>
          </w:p>
        </w:tc>
        <w:tc>
          <w:tcPr>
            <w:tcW w:w="1461" w:type="dxa"/>
            <w:tcBorders>
              <w:top w:val="nil"/>
              <w:left w:val="nil"/>
              <w:bottom w:val="single" w:sz="4" w:space="0" w:color="auto"/>
              <w:right w:val="single" w:sz="4" w:space="0" w:color="auto"/>
            </w:tcBorders>
            <w:shd w:val="clear" w:color="auto" w:fill="auto"/>
            <w:vAlign w:val="center"/>
            <w:hideMark/>
          </w:tcPr>
          <w:p w14:paraId="7B95F5A1"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Сентябрь 2021 – Май 2022</w:t>
            </w:r>
          </w:p>
        </w:tc>
        <w:tc>
          <w:tcPr>
            <w:tcW w:w="1963" w:type="dxa"/>
            <w:tcBorders>
              <w:top w:val="nil"/>
              <w:left w:val="nil"/>
              <w:bottom w:val="single" w:sz="4" w:space="0" w:color="auto"/>
              <w:right w:val="single" w:sz="4" w:space="0" w:color="auto"/>
            </w:tcBorders>
            <w:shd w:val="clear" w:color="auto" w:fill="auto"/>
            <w:vAlign w:val="center"/>
            <w:hideMark/>
          </w:tcPr>
          <w:p w14:paraId="42FD297C" w14:textId="25F2817C"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 xml:space="preserve">Педагоги, специалисты </w:t>
            </w:r>
            <w:r w:rsidR="00670207">
              <w:rPr>
                <w:sz w:val="28"/>
                <w:szCs w:val="28"/>
              </w:rPr>
              <w:t>О</w:t>
            </w:r>
            <w:r w:rsidR="00670207" w:rsidRPr="008242A6">
              <w:rPr>
                <w:sz w:val="28"/>
                <w:szCs w:val="28"/>
              </w:rPr>
              <w:t>О</w:t>
            </w:r>
          </w:p>
        </w:tc>
        <w:tc>
          <w:tcPr>
            <w:tcW w:w="2977" w:type="dxa"/>
            <w:tcBorders>
              <w:top w:val="nil"/>
              <w:left w:val="nil"/>
              <w:bottom w:val="single" w:sz="4" w:space="0" w:color="auto"/>
              <w:right w:val="single" w:sz="4" w:space="0" w:color="auto"/>
            </w:tcBorders>
            <w:shd w:val="clear" w:color="auto" w:fill="auto"/>
            <w:vAlign w:val="center"/>
            <w:hideMark/>
          </w:tcPr>
          <w:p w14:paraId="052D479A"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В образовательный процесс включены цифровые технологии, направленные на всестороннее развитие дошкольников.</w:t>
            </w:r>
          </w:p>
        </w:tc>
      </w:tr>
      <w:tr w:rsidR="00E20637" w:rsidRPr="00E20637" w14:paraId="7A0054A2" w14:textId="77777777" w:rsidTr="00A50B58">
        <w:trPr>
          <w:trHeight w:val="2268"/>
        </w:trPr>
        <w:tc>
          <w:tcPr>
            <w:tcW w:w="539" w:type="dxa"/>
            <w:vMerge/>
            <w:tcBorders>
              <w:top w:val="nil"/>
              <w:left w:val="single" w:sz="4" w:space="0" w:color="auto"/>
              <w:bottom w:val="single" w:sz="4" w:space="0" w:color="auto"/>
              <w:right w:val="nil"/>
            </w:tcBorders>
            <w:vAlign w:val="center"/>
            <w:hideMark/>
          </w:tcPr>
          <w:p w14:paraId="3D9B2B09"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04CED5C9" w14:textId="77777777" w:rsidR="00E20637" w:rsidRPr="00E20637" w:rsidRDefault="00E20637" w:rsidP="00E20637">
            <w:pPr>
              <w:spacing w:after="0" w:line="240" w:lineRule="auto"/>
              <w:ind w:firstLineChars="100" w:firstLine="140"/>
              <w:rPr>
                <w:rFonts w:ascii="Times New Roman" w:eastAsia="Times New Roman" w:hAnsi="Times New Roman" w:cs="Times New Roman"/>
                <w:color w:val="000000"/>
                <w:sz w:val="20"/>
                <w:szCs w:val="20"/>
                <w:lang w:eastAsia="ru-RU"/>
              </w:rPr>
            </w:pPr>
            <w:r w:rsidRPr="00E20637">
              <w:rPr>
                <w:rFonts w:ascii="Times New Roman" w:eastAsia="Times New Roman" w:hAnsi="Times New Roman" w:cs="Times New Roman"/>
                <w:color w:val="000000"/>
                <w:sz w:val="14"/>
                <w:szCs w:val="14"/>
                <w:lang w:eastAsia="ru-RU"/>
              </w:rPr>
              <w:t xml:space="preserve"> </w:t>
            </w:r>
            <w:r w:rsidRPr="00E20637">
              <w:rPr>
                <w:rFonts w:ascii="Times New Roman" w:eastAsia="Times New Roman" w:hAnsi="Times New Roman" w:cs="Times New Roman"/>
                <w:color w:val="000000"/>
                <w:sz w:val="24"/>
                <w:szCs w:val="24"/>
                <w:lang w:eastAsia="ru-RU"/>
              </w:rPr>
              <w:t>Повышение профессиональной компетентности педагогов необходимых для использования цифровых технологий;</w:t>
            </w:r>
          </w:p>
        </w:tc>
        <w:tc>
          <w:tcPr>
            <w:tcW w:w="1461" w:type="dxa"/>
            <w:tcBorders>
              <w:top w:val="nil"/>
              <w:left w:val="nil"/>
              <w:bottom w:val="single" w:sz="4" w:space="0" w:color="auto"/>
              <w:right w:val="single" w:sz="4" w:space="0" w:color="auto"/>
            </w:tcBorders>
            <w:shd w:val="clear" w:color="auto" w:fill="auto"/>
            <w:vAlign w:val="center"/>
            <w:hideMark/>
          </w:tcPr>
          <w:p w14:paraId="0DEC2783"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Сентябрь 2021 – Май 2022</w:t>
            </w:r>
          </w:p>
        </w:tc>
        <w:tc>
          <w:tcPr>
            <w:tcW w:w="1963" w:type="dxa"/>
            <w:tcBorders>
              <w:top w:val="nil"/>
              <w:left w:val="nil"/>
              <w:bottom w:val="single" w:sz="4" w:space="0" w:color="auto"/>
              <w:right w:val="single" w:sz="4" w:space="0" w:color="auto"/>
            </w:tcBorders>
            <w:shd w:val="clear" w:color="auto" w:fill="auto"/>
            <w:vAlign w:val="center"/>
            <w:hideMark/>
          </w:tcPr>
          <w:p w14:paraId="37B47580"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Заведующий, заместитель заведующего по ВР, старший воспитатель</w:t>
            </w:r>
          </w:p>
        </w:tc>
        <w:tc>
          <w:tcPr>
            <w:tcW w:w="2977" w:type="dxa"/>
            <w:tcBorders>
              <w:top w:val="nil"/>
              <w:left w:val="nil"/>
              <w:bottom w:val="single" w:sz="4" w:space="0" w:color="auto"/>
              <w:right w:val="single" w:sz="4" w:space="0" w:color="auto"/>
            </w:tcBorders>
            <w:shd w:val="clear" w:color="auto" w:fill="auto"/>
            <w:vAlign w:val="center"/>
            <w:hideMark/>
          </w:tcPr>
          <w:p w14:paraId="210C9016"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Проведение мастер-классов, тренингов, семинаров-практикумов, вебинаров, круглых столов, с привлечением специалистов компетентных в области ИКТ;</w:t>
            </w:r>
          </w:p>
        </w:tc>
      </w:tr>
      <w:tr w:rsidR="00E20637" w:rsidRPr="00E20637" w14:paraId="764EFD02" w14:textId="77777777" w:rsidTr="00A50B58">
        <w:trPr>
          <w:trHeight w:val="2436"/>
        </w:trPr>
        <w:tc>
          <w:tcPr>
            <w:tcW w:w="539" w:type="dxa"/>
            <w:vMerge/>
            <w:tcBorders>
              <w:top w:val="nil"/>
              <w:left w:val="single" w:sz="4" w:space="0" w:color="auto"/>
              <w:bottom w:val="single" w:sz="4" w:space="0" w:color="auto"/>
              <w:right w:val="nil"/>
            </w:tcBorders>
            <w:vAlign w:val="center"/>
            <w:hideMark/>
          </w:tcPr>
          <w:p w14:paraId="79BBD757"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364114A0" w14:textId="2ECF4BF9"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Сотрудничество </w:t>
            </w:r>
            <w:r w:rsidR="00670207">
              <w:rPr>
                <w:sz w:val="28"/>
                <w:szCs w:val="28"/>
              </w:rPr>
              <w:t>О</w:t>
            </w:r>
            <w:r w:rsidR="00670207" w:rsidRPr="008242A6">
              <w:rPr>
                <w:sz w:val="28"/>
                <w:szCs w:val="28"/>
              </w:rPr>
              <w:t>О</w:t>
            </w:r>
            <w:r w:rsidRPr="00E20637">
              <w:rPr>
                <w:rFonts w:ascii="Times New Roman" w:eastAsia="Times New Roman" w:hAnsi="Times New Roman" w:cs="Times New Roman"/>
                <w:color w:val="000000"/>
                <w:sz w:val="24"/>
                <w:szCs w:val="24"/>
                <w:lang w:eastAsia="ru-RU"/>
              </w:rPr>
              <w:t xml:space="preserve"> с родителями через цифровые технологии;</w:t>
            </w:r>
          </w:p>
        </w:tc>
        <w:tc>
          <w:tcPr>
            <w:tcW w:w="1461" w:type="dxa"/>
            <w:tcBorders>
              <w:top w:val="nil"/>
              <w:left w:val="nil"/>
              <w:bottom w:val="single" w:sz="4" w:space="0" w:color="auto"/>
              <w:right w:val="single" w:sz="4" w:space="0" w:color="auto"/>
            </w:tcBorders>
            <w:shd w:val="clear" w:color="auto" w:fill="auto"/>
            <w:vAlign w:val="center"/>
            <w:hideMark/>
          </w:tcPr>
          <w:p w14:paraId="79C106E1"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В течении учебного года</w:t>
            </w:r>
          </w:p>
        </w:tc>
        <w:tc>
          <w:tcPr>
            <w:tcW w:w="1963" w:type="dxa"/>
            <w:tcBorders>
              <w:top w:val="nil"/>
              <w:left w:val="nil"/>
              <w:bottom w:val="single" w:sz="4" w:space="0" w:color="auto"/>
              <w:right w:val="single" w:sz="4" w:space="0" w:color="auto"/>
            </w:tcBorders>
            <w:shd w:val="clear" w:color="auto" w:fill="auto"/>
            <w:vAlign w:val="center"/>
            <w:hideMark/>
          </w:tcPr>
          <w:p w14:paraId="7D31CDE3" w14:textId="2C023910"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Администрация, педагоги, специалисты </w:t>
            </w:r>
            <w:r w:rsidR="00670207">
              <w:rPr>
                <w:sz w:val="28"/>
                <w:szCs w:val="28"/>
              </w:rPr>
              <w:t>О</w:t>
            </w:r>
            <w:r w:rsidR="00670207" w:rsidRPr="008242A6">
              <w:rPr>
                <w:sz w:val="28"/>
                <w:szCs w:val="28"/>
              </w:rPr>
              <w:t>О</w:t>
            </w:r>
          </w:p>
        </w:tc>
        <w:tc>
          <w:tcPr>
            <w:tcW w:w="2977" w:type="dxa"/>
            <w:tcBorders>
              <w:top w:val="nil"/>
              <w:left w:val="nil"/>
              <w:bottom w:val="single" w:sz="4" w:space="0" w:color="auto"/>
              <w:right w:val="single" w:sz="4" w:space="0" w:color="auto"/>
            </w:tcBorders>
            <w:shd w:val="clear" w:color="auto" w:fill="auto"/>
            <w:vAlign w:val="center"/>
            <w:hideMark/>
          </w:tcPr>
          <w:p w14:paraId="7AB469E2"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Разработаны мероприятия для родителей, направленные на повышение их компетентности в данном направлении. Созданы сообщества в социальных сетях.</w:t>
            </w:r>
          </w:p>
        </w:tc>
      </w:tr>
      <w:tr w:rsidR="00E20637" w:rsidRPr="00E20637" w14:paraId="37F7C82A" w14:textId="77777777" w:rsidTr="00A50B58">
        <w:trPr>
          <w:trHeight w:val="1248"/>
        </w:trPr>
        <w:tc>
          <w:tcPr>
            <w:tcW w:w="539" w:type="dxa"/>
            <w:vMerge/>
            <w:tcBorders>
              <w:top w:val="nil"/>
              <w:left w:val="single" w:sz="4" w:space="0" w:color="auto"/>
              <w:bottom w:val="single" w:sz="4" w:space="0" w:color="auto"/>
              <w:right w:val="nil"/>
            </w:tcBorders>
            <w:vAlign w:val="center"/>
            <w:hideMark/>
          </w:tcPr>
          <w:p w14:paraId="4F4D23F2"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p>
        </w:tc>
        <w:tc>
          <w:tcPr>
            <w:tcW w:w="2553" w:type="dxa"/>
            <w:tcBorders>
              <w:top w:val="nil"/>
              <w:left w:val="single" w:sz="4" w:space="0" w:color="auto"/>
              <w:bottom w:val="single" w:sz="4" w:space="0" w:color="auto"/>
              <w:right w:val="single" w:sz="4" w:space="0" w:color="auto"/>
            </w:tcBorders>
            <w:shd w:val="clear" w:color="auto" w:fill="auto"/>
            <w:vAlign w:val="center"/>
            <w:hideMark/>
          </w:tcPr>
          <w:p w14:paraId="5D68DC3F" w14:textId="694E19D3"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Создание условий для использования виртуальной среды </w:t>
            </w:r>
            <w:r w:rsidR="00670207">
              <w:rPr>
                <w:sz w:val="28"/>
                <w:szCs w:val="28"/>
              </w:rPr>
              <w:t>О</w:t>
            </w:r>
            <w:r w:rsidR="00670207" w:rsidRPr="008242A6">
              <w:rPr>
                <w:sz w:val="28"/>
                <w:szCs w:val="28"/>
              </w:rPr>
              <w:t>О</w:t>
            </w:r>
          </w:p>
        </w:tc>
        <w:tc>
          <w:tcPr>
            <w:tcW w:w="1461" w:type="dxa"/>
            <w:tcBorders>
              <w:top w:val="nil"/>
              <w:left w:val="nil"/>
              <w:bottom w:val="single" w:sz="4" w:space="0" w:color="auto"/>
              <w:right w:val="single" w:sz="4" w:space="0" w:color="auto"/>
            </w:tcBorders>
            <w:shd w:val="clear" w:color="auto" w:fill="auto"/>
            <w:vAlign w:val="center"/>
            <w:hideMark/>
          </w:tcPr>
          <w:p w14:paraId="1AD634DB"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В течении учебного года</w:t>
            </w:r>
          </w:p>
        </w:tc>
        <w:tc>
          <w:tcPr>
            <w:tcW w:w="1963" w:type="dxa"/>
            <w:tcBorders>
              <w:top w:val="nil"/>
              <w:left w:val="nil"/>
              <w:bottom w:val="single" w:sz="4" w:space="0" w:color="auto"/>
              <w:right w:val="single" w:sz="4" w:space="0" w:color="auto"/>
            </w:tcBorders>
            <w:shd w:val="clear" w:color="auto" w:fill="auto"/>
            <w:vAlign w:val="center"/>
            <w:hideMark/>
          </w:tcPr>
          <w:p w14:paraId="26B6727A" w14:textId="14A6CC60"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Администрация, педагоги, специалисты </w:t>
            </w:r>
            <w:r w:rsidR="00670207">
              <w:rPr>
                <w:sz w:val="28"/>
                <w:szCs w:val="28"/>
              </w:rPr>
              <w:t>О</w:t>
            </w:r>
            <w:r w:rsidR="00670207" w:rsidRPr="008242A6">
              <w:rPr>
                <w:sz w:val="28"/>
                <w:szCs w:val="28"/>
              </w:rPr>
              <w:t>О</w:t>
            </w:r>
          </w:p>
        </w:tc>
        <w:tc>
          <w:tcPr>
            <w:tcW w:w="2977" w:type="dxa"/>
            <w:tcBorders>
              <w:top w:val="nil"/>
              <w:left w:val="nil"/>
              <w:bottom w:val="single" w:sz="4" w:space="0" w:color="auto"/>
              <w:right w:val="single" w:sz="4" w:space="0" w:color="auto"/>
            </w:tcBorders>
            <w:shd w:val="clear" w:color="auto" w:fill="auto"/>
            <w:vAlign w:val="center"/>
            <w:hideMark/>
          </w:tcPr>
          <w:p w14:paraId="40527FA6"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ЛРОС обогащена дополнительными мультимедийными средствами.</w:t>
            </w:r>
          </w:p>
        </w:tc>
      </w:tr>
      <w:tr w:rsidR="00E20637" w:rsidRPr="00E20637" w14:paraId="483F658E" w14:textId="77777777" w:rsidTr="00A50B58">
        <w:trPr>
          <w:trHeight w:val="2496"/>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C6CA53"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 xml:space="preserve">Итоговый </w:t>
            </w:r>
          </w:p>
        </w:tc>
        <w:tc>
          <w:tcPr>
            <w:tcW w:w="2553" w:type="dxa"/>
            <w:tcBorders>
              <w:top w:val="nil"/>
              <w:left w:val="nil"/>
              <w:bottom w:val="single" w:sz="4" w:space="0" w:color="auto"/>
              <w:right w:val="single" w:sz="4" w:space="0" w:color="auto"/>
            </w:tcBorders>
            <w:shd w:val="clear" w:color="auto" w:fill="auto"/>
            <w:vAlign w:val="center"/>
            <w:hideMark/>
          </w:tcPr>
          <w:p w14:paraId="604CAE8A" w14:textId="77777777"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Контрольный мониторинг по результатам деятельности исполнителей и участников проектной деятельности;</w:t>
            </w:r>
          </w:p>
        </w:tc>
        <w:tc>
          <w:tcPr>
            <w:tcW w:w="1461" w:type="dxa"/>
            <w:tcBorders>
              <w:top w:val="nil"/>
              <w:left w:val="nil"/>
              <w:bottom w:val="single" w:sz="4" w:space="0" w:color="auto"/>
              <w:right w:val="single" w:sz="4" w:space="0" w:color="auto"/>
            </w:tcBorders>
            <w:shd w:val="clear" w:color="auto" w:fill="auto"/>
            <w:vAlign w:val="center"/>
            <w:hideMark/>
          </w:tcPr>
          <w:p w14:paraId="78D0BC8C"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Сентябрь 2021, Май 2022</w:t>
            </w:r>
          </w:p>
        </w:tc>
        <w:tc>
          <w:tcPr>
            <w:tcW w:w="1963" w:type="dxa"/>
            <w:tcBorders>
              <w:top w:val="nil"/>
              <w:left w:val="nil"/>
              <w:bottom w:val="single" w:sz="4" w:space="0" w:color="auto"/>
              <w:right w:val="single" w:sz="4" w:space="0" w:color="auto"/>
            </w:tcBorders>
            <w:shd w:val="clear" w:color="auto" w:fill="auto"/>
            <w:vAlign w:val="center"/>
            <w:hideMark/>
          </w:tcPr>
          <w:p w14:paraId="7ADE2D95" w14:textId="5DFB3FD6" w:rsidR="00E20637" w:rsidRPr="00E20637" w:rsidRDefault="00E20637" w:rsidP="0067020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Наставники ПОС ОО</w:t>
            </w:r>
          </w:p>
        </w:tc>
        <w:tc>
          <w:tcPr>
            <w:tcW w:w="2977" w:type="dxa"/>
            <w:tcBorders>
              <w:top w:val="nil"/>
              <w:left w:val="nil"/>
              <w:bottom w:val="single" w:sz="4" w:space="0" w:color="auto"/>
              <w:right w:val="single" w:sz="4" w:space="0" w:color="auto"/>
            </w:tcBorders>
            <w:shd w:val="clear" w:color="auto" w:fill="auto"/>
            <w:vAlign w:val="center"/>
            <w:hideMark/>
          </w:tcPr>
          <w:p w14:paraId="3887AE88"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Получены результаты деятельности и разработан план корректировки дальнейшей реализации проекта;</w:t>
            </w:r>
          </w:p>
        </w:tc>
      </w:tr>
      <w:tr w:rsidR="00E20637" w:rsidRPr="00E20637" w14:paraId="4F1E2F4D" w14:textId="77777777" w:rsidTr="00A50B58">
        <w:trPr>
          <w:trHeight w:val="1872"/>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4327E3BC" w14:textId="7777777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p>
        </w:tc>
        <w:tc>
          <w:tcPr>
            <w:tcW w:w="2553" w:type="dxa"/>
            <w:tcBorders>
              <w:top w:val="nil"/>
              <w:left w:val="nil"/>
              <w:bottom w:val="single" w:sz="4" w:space="0" w:color="auto"/>
              <w:right w:val="single" w:sz="4" w:space="0" w:color="auto"/>
            </w:tcBorders>
            <w:shd w:val="clear" w:color="auto" w:fill="auto"/>
            <w:vAlign w:val="center"/>
            <w:hideMark/>
          </w:tcPr>
          <w:p w14:paraId="6C587365" w14:textId="77777777" w:rsidR="00E20637" w:rsidRPr="00E20637" w:rsidRDefault="00E20637" w:rsidP="00E20637">
            <w:pPr>
              <w:spacing w:after="0" w:line="240" w:lineRule="auto"/>
              <w:ind w:firstLineChars="100" w:firstLine="240"/>
              <w:rPr>
                <w:rFonts w:ascii="Times New Roman" w:eastAsia="Times New Roman" w:hAnsi="Times New Roman" w:cs="Times New Roman"/>
                <w:color w:val="000000"/>
                <w:sz w:val="24"/>
                <w:szCs w:val="24"/>
                <w:lang w:eastAsia="ru-RU"/>
              </w:rPr>
            </w:pPr>
            <w:r w:rsidRPr="00E20637">
              <w:rPr>
                <w:rFonts w:ascii="Times New Roman" w:eastAsia="Times New Roman" w:hAnsi="Times New Roman" w:cs="Times New Roman"/>
                <w:color w:val="000000"/>
                <w:sz w:val="24"/>
                <w:szCs w:val="24"/>
                <w:lang w:eastAsia="ru-RU"/>
              </w:rPr>
              <w:t>Обобщение и трансляция педагогического опыта на городских и областных мероприятиях.</w:t>
            </w:r>
          </w:p>
        </w:tc>
        <w:tc>
          <w:tcPr>
            <w:tcW w:w="1461" w:type="dxa"/>
            <w:tcBorders>
              <w:top w:val="nil"/>
              <w:left w:val="nil"/>
              <w:bottom w:val="single" w:sz="4" w:space="0" w:color="auto"/>
              <w:right w:val="single" w:sz="4" w:space="0" w:color="auto"/>
            </w:tcBorders>
            <w:shd w:val="clear" w:color="auto" w:fill="auto"/>
            <w:vAlign w:val="center"/>
            <w:hideMark/>
          </w:tcPr>
          <w:p w14:paraId="184FCA34" w14:textId="77777777"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В течении учебного года</w:t>
            </w:r>
          </w:p>
        </w:tc>
        <w:tc>
          <w:tcPr>
            <w:tcW w:w="1963" w:type="dxa"/>
            <w:tcBorders>
              <w:top w:val="nil"/>
              <w:left w:val="nil"/>
              <w:bottom w:val="single" w:sz="4" w:space="0" w:color="auto"/>
              <w:right w:val="single" w:sz="4" w:space="0" w:color="auto"/>
            </w:tcBorders>
            <w:shd w:val="clear" w:color="auto" w:fill="auto"/>
            <w:vAlign w:val="center"/>
            <w:hideMark/>
          </w:tcPr>
          <w:p w14:paraId="480CDE91" w14:textId="70E3FBDB" w:rsidR="00E20637" w:rsidRPr="00E20637" w:rsidRDefault="00E20637" w:rsidP="00E20637">
            <w:pPr>
              <w:spacing w:after="0" w:line="240" w:lineRule="auto"/>
              <w:jc w:val="center"/>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 xml:space="preserve">Администрация, педагоги, специалисты </w:t>
            </w:r>
            <w:r w:rsidR="00670207">
              <w:rPr>
                <w:sz w:val="28"/>
                <w:szCs w:val="28"/>
              </w:rPr>
              <w:t>О</w:t>
            </w:r>
            <w:r w:rsidR="00670207" w:rsidRPr="008242A6">
              <w:rPr>
                <w:sz w:val="28"/>
                <w:szCs w:val="28"/>
              </w:rPr>
              <w:t>О</w:t>
            </w:r>
          </w:p>
        </w:tc>
        <w:tc>
          <w:tcPr>
            <w:tcW w:w="2977" w:type="dxa"/>
            <w:tcBorders>
              <w:top w:val="nil"/>
              <w:left w:val="nil"/>
              <w:bottom w:val="single" w:sz="4" w:space="0" w:color="auto"/>
              <w:right w:val="single" w:sz="4" w:space="0" w:color="auto"/>
            </w:tcBorders>
            <w:shd w:val="clear" w:color="auto" w:fill="auto"/>
            <w:vAlign w:val="center"/>
            <w:hideMark/>
          </w:tcPr>
          <w:p w14:paraId="30C34AED" w14:textId="7D020E97" w:rsidR="00E20637" w:rsidRPr="00E20637" w:rsidRDefault="00E20637" w:rsidP="00E20637">
            <w:pPr>
              <w:spacing w:after="0" w:line="240" w:lineRule="auto"/>
              <w:rPr>
                <w:rFonts w:ascii="Times New Roman" w:eastAsia="Times New Roman" w:hAnsi="Times New Roman" w:cs="Times New Roman"/>
                <w:color w:val="000000"/>
                <w:sz w:val="24"/>
                <w:szCs w:val="24"/>
                <w:lang w:eastAsia="ru-RU"/>
              </w:rPr>
            </w:pPr>
            <w:r w:rsidRPr="00E20637">
              <w:rPr>
                <w:rFonts w:ascii="Times New Roman" w:eastAsia="Times New Roman" w:hAnsi="Times New Roman"/>
                <w:color w:val="000000"/>
                <w:sz w:val="24"/>
                <w:szCs w:val="24"/>
                <w:lang w:eastAsia="ru-RU"/>
              </w:rPr>
              <w:t xml:space="preserve">Диссеминация опыта педагогов </w:t>
            </w:r>
            <w:r w:rsidR="00670207">
              <w:rPr>
                <w:sz w:val="28"/>
                <w:szCs w:val="28"/>
              </w:rPr>
              <w:t>О</w:t>
            </w:r>
            <w:r w:rsidR="00670207" w:rsidRPr="008242A6">
              <w:rPr>
                <w:sz w:val="28"/>
                <w:szCs w:val="28"/>
              </w:rPr>
              <w:t>О</w:t>
            </w:r>
            <w:r w:rsidRPr="00E20637">
              <w:rPr>
                <w:rFonts w:ascii="Times New Roman" w:eastAsia="Times New Roman" w:hAnsi="Times New Roman"/>
                <w:color w:val="000000"/>
                <w:sz w:val="24"/>
                <w:szCs w:val="24"/>
                <w:lang w:eastAsia="ru-RU"/>
              </w:rPr>
              <w:t xml:space="preserve"> по использованию цифровых технологий в образовательном процессе;</w:t>
            </w:r>
          </w:p>
        </w:tc>
      </w:tr>
    </w:tbl>
    <w:p w14:paraId="016C89BB" w14:textId="77777777" w:rsidR="00BB6C84" w:rsidRDefault="00BB6C84" w:rsidP="00BB6C84">
      <w:pPr>
        <w:rPr>
          <w:rFonts w:ascii="Times New Roman" w:hAnsi="Times New Roman"/>
          <w:color w:val="000000"/>
          <w:sz w:val="28"/>
          <w:szCs w:val="28"/>
        </w:rPr>
      </w:pPr>
    </w:p>
    <w:p w14:paraId="456B8E35" w14:textId="3E3D384F" w:rsidR="00A7429F" w:rsidRDefault="00A7429F" w:rsidP="00A21576">
      <w:pPr>
        <w:pStyle w:val="a3"/>
        <w:jc w:val="center"/>
        <w:rPr>
          <w:color w:val="000000"/>
          <w:sz w:val="28"/>
          <w:szCs w:val="28"/>
        </w:rPr>
      </w:pPr>
      <w:r>
        <w:rPr>
          <w:b/>
          <w:color w:val="000000"/>
          <w:sz w:val="28"/>
          <w:szCs w:val="28"/>
        </w:rPr>
        <w:lastRenderedPageBreak/>
        <w:t>ВЫЗОВЫ</w:t>
      </w:r>
    </w:p>
    <w:p w14:paraId="4A3B5B19" w14:textId="77777777" w:rsidR="00F2562A" w:rsidRDefault="007F265E" w:rsidP="00AE6CCA">
      <w:pPr>
        <w:pStyle w:val="a3"/>
        <w:numPr>
          <w:ilvl w:val="0"/>
          <w:numId w:val="14"/>
        </w:numPr>
        <w:spacing w:line="360" w:lineRule="auto"/>
        <w:ind w:left="0" w:firstLine="709"/>
        <w:jc w:val="both"/>
        <w:rPr>
          <w:color w:val="000000"/>
          <w:sz w:val="28"/>
          <w:szCs w:val="28"/>
        </w:rPr>
      </w:pPr>
      <w:r w:rsidRPr="008308A6">
        <w:rPr>
          <w:color w:val="000000"/>
          <w:sz w:val="28"/>
          <w:szCs w:val="28"/>
        </w:rPr>
        <w:t>Во-первых, изменения, происходящие в системе дошкольного образования, обусловили потребность в информатизации образовательного процесса.</w:t>
      </w:r>
      <w:r w:rsidR="00A7429F">
        <w:rPr>
          <w:color w:val="000000"/>
          <w:sz w:val="28"/>
          <w:szCs w:val="28"/>
        </w:rPr>
        <w:t xml:space="preserve"> </w:t>
      </w:r>
      <w:r w:rsidRPr="008308A6">
        <w:rPr>
          <w:sz w:val="28"/>
          <w:szCs w:val="28"/>
        </w:rPr>
        <w:t>В условиях модернизации образования растет необходимость формирования гибкой системы непрерывного профессионального развития работников отрасли, в первую очередь, педагогов и управленцев, обеспечивающей возможность непрерывно в течение жизни повышать свои профессиональные навыки.</w:t>
      </w:r>
    </w:p>
    <w:p w14:paraId="6222B1BC" w14:textId="77777777" w:rsidR="00F2562A" w:rsidRDefault="007F265E" w:rsidP="00AE6CCA">
      <w:pPr>
        <w:pStyle w:val="a3"/>
        <w:numPr>
          <w:ilvl w:val="0"/>
          <w:numId w:val="14"/>
        </w:numPr>
        <w:spacing w:line="360" w:lineRule="auto"/>
        <w:ind w:left="0" w:firstLine="709"/>
        <w:jc w:val="both"/>
        <w:rPr>
          <w:color w:val="000000"/>
          <w:sz w:val="28"/>
          <w:szCs w:val="28"/>
        </w:rPr>
      </w:pPr>
      <w:r w:rsidRPr="00F2562A">
        <w:rPr>
          <w:color w:val="000000"/>
          <w:sz w:val="28"/>
          <w:szCs w:val="28"/>
        </w:rPr>
        <w:t>Во-вторых, обновление содержания дошкольного образования требует постоянного поиска новых организационных форм, образовательных технологий.</w:t>
      </w:r>
    </w:p>
    <w:p w14:paraId="68096976" w14:textId="5DA00EC8" w:rsidR="00F2562A" w:rsidRDefault="007F265E" w:rsidP="00AE6CCA">
      <w:pPr>
        <w:pStyle w:val="a3"/>
        <w:numPr>
          <w:ilvl w:val="0"/>
          <w:numId w:val="14"/>
        </w:numPr>
        <w:spacing w:line="360" w:lineRule="auto"/>
        <w:ind w:left="0" w:firstLine="709"/>
        <w:jc w:val="both"/>
        <w:rPr>
          <w:color w:val="000000"/>
          <w:sz w:val="28"/>
          <w:szCs w:val="28"/>
        </w:rPr>
      </w:pPr>
      <w:r w:rsidRPr="00F2562A">
        <w:rPr>
          <w:color w:val="000000"/>
          <w:sz w:val="28"/>
          <w:szCs w:val="28"/>
        </w:rPr>
        <w:t>В-третьих, происходит изменение отношения педагогов и руководителей образовательных учреждений к самому факту освое</w:t>
      </w:r>
      <w:r w:rsidR="00A7429F" w:rsidRPr="00F2562A">
        <w:rPr>
          <w:color w:val="000000"/>
          <w:sz w:val="28"/>
          <w:szCs w:val="28"/>
        </w:rPr>
        <w:t xml:space="preserve">ния и применения информационных </w:t>
      </w:r>
      <w:r w:rsidRPr="00F2562A">
        <w:rPr>
          <w:color w:val="000000"/>
          <w:sz w:val="28"/>
          <w:szCs w:val="28"/>
        </w:rPr>
        <w:t xml:space="preserve">технологий в </w:t>
      </w:r>
      <w:r w:rsidR="00670207">
        <w:rPr>
          <w:sz w:val="28"/>
          <w:szCs w:val="28"/>
        </w:rPr>
        <w:t>О</w:t>
      </w:r>
      <w:r w:rsidR="00670207" w:rsidRPr="008242A6">
        <w:rPr>
          <w:sz w:val="28"/>
          <w:szCs w:val="28"/>
        </w:rPr>
        <w:t>О</w:t>
      </w:r>
      <w:r w:rsidRPr="00F2562A">
        <w:rPr>
          <w:color w:val="000000"/>
          <w:sz w:val="28"/>
          <w:szCs w:val="28"/>
        </w:rPr>
        <w:t>.</w:t>
      </w:r>
    </w:p>
    <w:p w14:paraId="4C1FD0D9" w14:textId="77777777" w:rsidR="00F2562A" w:rsidRPr="00F2562A" w:rsidRDefault="007F265E" w:rsidP="00AE6CCA">
      <w:pPr>
        <w:pStyle w:val="a3"/>
        <w:numPr>
          <w:ilvl w:val="0"/>
          <w:numId w:val="14"/>
        </w:numPr>
        <w:spacing w:line="360" w:lineRule="auto"/>
        <w:ind w:left="0" w:firstLine="709"/>
        <w:jc w:val="both"/>
        <w:rPr>
          <w:color w:val="000000"/>
          <w:sz w:val="28"/>
          <w:szCs w:val="28"/>
        </w:rPr>
      </w:pPr>
      <w:r w:rsidRPr="00F2562A">
        <w:rPr>
          <w:sz w:val="28"/>
          <w:szCs w:val="28"/>
        </w:rPr>
        <w:t xml:space="preserve">Эпидемия короновируса вызвала </w:t>
      </w:r>
      <w:r w:rsidR="00A7429F" w:rsidRPr="00F2562A">
        <w:rPr>
          <w:sz w:val="28"/>
          <w:szCs w:val="28"/>
        </w:rPr>
        <w:t xml:space="preserve">так же </w:t>
      </w:r>
      <w:r w:rsidRPr="00F2562A">
        <w:rPr>
          <w:sz w:val="28"/>
          <w:szCs w:val="28"/>
        </w:rPr>
        <w:t>необходимость организации образовательной деятельности и методической работы в условиях самоизоляции, что потребовало экстренного пересмотра форматов организации как образовательной деятельности, так и методического сопровождения.</w:t>
      </w:r>
    </w:p>
    <w:p w14:paraId="7B9BEDC5" w14:textId="77777777" w:rsidR="007F265E" w:rsidRPr="00F2562A" w:rsidRDefault="00F2562A" w:rsidP="00F2562A">
      <w:pPr>
        <w:pStyle w:val="a3"/>
        <w:spacing w:line="360" w:lineRule="auto"/>
        <w:ind w:firstLine="708"/>
        <w:jc w:val="both"/>
        <w:rPr>
          <w:color w:val="000000"/>
          <w:sz w:val="28"/>
          <w:szCs w:val="28"/>
        </w:rPr>
      </w:pPr>
      <w:bookmarkStart w:id="3" w:name="_Hlk63849544"/>
      <w:r w:rsidRPr="008308A6">
        <w:rPr>
          <w:color w:val="000000"/>
          <w:sz w:val="28"/>
          <w:szCs w:val="28"/>
        </w:rPr>
        <w:t>Тем самым, признание обществом самоценности детства, государственная демографическая политика, широкое внедрение в образовательный процесс современных информационно-коммуникационных технологий предполагают обновление содержания дошкольного образования.</w:t>
      </w:r>
    </w:p>
    <w:bookmarkEnd w:id="3"/>
    <w:p w14:paraId="27FD8FB6" w14:textId="77777777" w:rsidR="00A7429F" w:rsidRDefault="00A7429F" w:rsidP="00C918FE">
      <w:pPr>
        <w:rPr>
          <w:rFonts w:ascii="Times New Roman" w:hAnsi="Times New Roman" w:cs="Times New Roman"/>
          <w:b/>
          <w:color w:val="000000"/>
          <w:sz w:val="28"/>
          <w:szCs w:val="28"/>
        </w:rPr>
      </w:pPr>
    </w:p>
    <w:p w14:paraId="457EF762" w14:textId="4DA60DEF" w:rsidR="00B045B3" w:rsidRDefault="00B045B3" w:rsidP="00B216DA">
      <w:pPr>
        <w:jc w:val="center"/>
        <w:rPr>
          <w:rFonts w:ascii="Times New Roman" w:hAnsi="Times New Roman" w:cs="Times New Roman"/>
          <w:b/>
          <w:color w:val="000000"/>
          <w:sz w:val="28"/>
          <w:szCs w:val="28"/>
        </w:rPr>
      </w:pPr>
    </w:p>
    <w:p w14:paraId="76715E7D" w14:textId="77777777" w:rsidR="00A21576" w:rsidRDefault="00A21576" w:rsidP="00B216DA">
      <w:pPr>
        <w:jc w:val="center"/>
        <w:rPr>
          <w:rFonts w:ascii="Times New Roman" w:hAnsi="Times New Roman" w:cs="Times New Roman"/>
          <w:b/>
          <w:color w:val="000000"/>
          <w:sz w:val="28"/>
          <w:szCs w:val="28"/>
        </w:rPr>
      </w:pPr>
    </w:p>
    <w:p w14:paraId="32E54245" w14:textId="77777777" w:rsidR="00B045B3" w:rsidRDefault="00B045B3" w:rsidP="00B216DA">
      <w:pPr>
        <w:jc w:val="center"/>
        <w:rPr>
          <w:rFonts w:ascii="Times New Roman" w:hAnsi="Times New Roman" w:cs="Times New Roman"/>
          <w:b/>
          <w:color w:val="000000"/>
          <w:sz w:val="28"/>
          <w:szCs w:val="28"/>
        </w:rPr>
      </w:pPr>
    </w:p>
    <w:p w14:paraId="202C187A" w14:textId="77777777" w:rsidR="00722C44" w:rsidRDefault="00A7429F" w:rsidP="00B216D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ПРОБЛЕМНЫЕ ОБЛАСТИ</w:t>
      </w:r>
    </w:p>
    <w:p w14:paraId="56B3B7C4" w14:textId="77777777" w:rsidR="00C918FE" w:rsidRDefault="00C918FE" w:rsidP="00B216DA">
      <w:pPr>
        <w:jc w:val="center"/>
        <w:rPr>
          <w:rFonts w:ascii="Times New Roman" w:hAnsi="Times New Roman" w:cs="Times New Roman"/>
          <w:b/>
          <w:color w:val="000000"/>
          <w:sz w:val="28"/>
          <w:szCs w:val="28"/>
        </w:rPr>
      </w:pPr>
    </w:p>
    <w:tbl>
      <w:tblPr>
        <w:tblStyle w:val="aa"/>
        <w:tblW w:w="0" w:type="auto"/>
        <w:tblInd w:w="-548" w:type="dxa"/>
        <w:tblLayout w:type="fixed"/>
        <w:tblLook w:val="04A0" w:firstRow="1" w:lastRow="0" w:firstColumn="1" w:lastColumn="0" w:noHBand="0" w:noVBand="1"/>
      </w:tblPr>
      <w:tblGrid>
        <w:gridCol w:w="675"/>
        <w:gridCol w:w="3544"/>
        <w:gridCol w:w="2552"/>
        <w:gridCol w:w="2800"/>
      </w:tblGrid>
      <w:tr w:rsidR="00C918FE" w14:paraId="179712E8" w14:textId="77777777" w:rsidTr="00332EF6">
        <w:tc>
          <w:tcPr>
            <w:tcW w:w="675" w:type="dxa"/>
          </w:tcPr>
          <w:p w14:paraId="479DC3ED" w14:textId="77777777" w:rsidR="00C918FE" w:rsidRPr="00C918FE" w:rsidRDefault="00C918FE" w:rsidP="009C5BB0">
            <w:pPr>
              <w:jc w:val="center"/>
              <w:rPr>
                <w:rFonts w:ascii="Times New Roman" w:hAnsi="Times New Roman" w:cs="Times New Roman"/>
                <w:b/>
                <w:sz w:val="24"/>
                <w:szCs w:val="24"/>
              </w:rPr>
            </w:pPr>
            <w:r w:rsidRPr="00C918FE">
              <w:rPr>
                <w:rFonts w:ascii="Times New Roman" w:hAnsi="Times New Roman" w:cs="Times New Roman"/>
                <w:b/>
                <w:sz w:val="24"/>
                <w:szCs w:val="24"/>
              </w:rPr>
              <w:t>№п</w:t>
            </w:r>
            <w:r w:rsidRPr="00C918FE">
              <w:rPr>
                <w:rFonts w:ascii="Times New Roman" w:hAnsi="Times New Roman" w:cs="Times New Roman"/>
                <w:b/>
                <w:sz w:val="24"/>
                <w:szCs w:val="24"/>
                <w:lang w:val="en-US"/>
              </w:rPr>
              <w:t>/</w:t>
            </w:r>
            <w:r w:rsidRPr="00C918FE">
              <w:rPr>
                <w:rFonts w:ascii="Times New Roman" w:hAnsi="Times New Roman" w:cs="Times New Roman"/>
                <w:b/>
                <w:sz w:val="24"/>
                <w:szCs w:val="24"/>
              </w:rPr>
              <w:t>п</w:t>
            </w:r>
          </w:p>
        </w:tc>
        <w:tc>
          <w:tcPr>
            <w:tcW w:w="3544" w:type="dxa"/>
          </w:tcPr>
          <w:p w14:paraId="0A724041" w14:textId="77777777" w:rsidR="00C918FE" w:rsidRPr="00C918FE" w:rsidRDefault="00C918FE" w:rsidP="009C5BB0">
            <w:pPr>
              <w:jc w:val="center"/>
              <w:rPr>
                <w:rFonts w:ascii="Times New Roman" w:hAnsi="Times New Roman" w:cs="Times New Roman"/>
                <w:b/>
                <w:sz w:val="24"/>
                <w:szCs w:val="24"/>
              </w:rPr>
            </w:pPr>
            <w:r w:rsidRPr="00C918FE">
              <w:rPr>
                <w:rStyle w:val="a5"/>
                <w:rFonts w:ascii="Times New Roman" w:hAnsi="Times New Roman" w:cs="Times New Roman"/>
                <w:sz w:val="24"/>
                <w:szCs w:val="24"/>
                <w:shd w:val="clear" w:color="auto" w:fill="FFFFFF"/>
              </w:rPr>
              <w:t>Риски</w:t>
            </w:r>
          </w:p>
        </w:tc>
        <w:tc>
          <w:tcPr>
            <w:tcW w:w="2552" w:type="dxa"/>
          </w:tcPr>
          <w:p w14:paraId="5C17B954" w14:textId="77777777" w:rsidR="00C918FE" w:rsidRPr="00C918FE" w:rsidRDefault="00C918FE" w:rsidP="009C5BB0">
            <w:pPr>
              <w:spacing w:after="360"/>
              <w:jc w:val="center"/>
              <w:rPr>
                <w:rFonts w:ascii="Times New Roman" w:hAnsi="Times New Roman" w:cs="Times New Roman"/>
                <w:b/>
                <w:sz w:val="24"/>
                <w:szCs w:val="24"/>
              </w:rPr>
            </w:pPr>
            <w:r w:rsidRPr="00C918FE">
              <w:rPr>
                <w:rStyle w:val="a5"/>
                <w:rFonts w:ascii="Times New Roman" w:hAnsi="Times New Roman" w:cs="Times New Roman"/>
                <w:sz w:val="24"/>
                <w:szCs w:val="24"/>
              </w:rPr>
              <w:t>Негативные последствия</w:t>
            </w:r>
            <w:r w:rsidRPr="00C918FE">
              <w:rPr>
                <w:rFonts w:ascii="Times New Roman" w:hAnsi="Times New Roman" w:cs="Times New Roman"/>
                <w:b/>
                <w:sz w:val="24"/>
                <w:szCs w:val="24"/>
              </w:rPr>
              <w:t xml:space="preserve"> </w:t>
            </w:r>
            <w:r w:rsidRPr="00C918FE">
              <w:rPr>
                <w:rStyle w:val="a5"/>
                <w:rFonts w:ascii="Times New Roman" w:hAnsi="Times New Roman" w:cs="Times New Roman"/>
                <w:sz w:val="24"/>
                <w:szCs w:val="24"/>
              </w:rPr>
              <w:t>риска</w:t>
            </w:r>
          </w:p>
        </w:tc>
        <w:tc>
          <w:tcPr>
            <w:tcW w:w="2800" w:type="dxa"/>
          </w:tcPr>
          <w:p w14:paraId="152DC2CE" w14:textId="77777777" w:rsidR="00C918FE" w:rsidRPr="00C918FE" w:rsidRDefault="00BB6C84" w:rsidP="009C5BB0">
            <w:pPr>
              <w:jc w:val="center"/>
              <w:rPr>
                <w:rFonts w:ascii="Times New Roman" w:hAnsi="Times New Roman" w:cs="Times New Roman"/>
                <w:b/>
                <w:sz w:val="24"/>
                <w:szCs w:val="24"/>
              </w:rPr>
            </w:pPr>
            <w:r w:rsidRPr="00C918FE">
              <w:rPr>
                <w:rStyle w:val="a5"/>
                <w:rFonts w:ascii="Times New Roman" w:hAnsi="Times New Roman" w:cs="Times New Roman"/>
                <w:sz w:val="24"/>
                <w:szCs w:val="24"/>
                <w:shd w:val="clear" w:color="auto" w:fill="FFFFFF"/>
              </w:rPr>
              <w:t>Минимизация рисков</w:t>
            </w:r>
          </w:p>
        </w:tc>
      </w:tr>
      <w:tr w:rsidR="00C918FE" w14:paraId="2B845134" w14:textId="77777777" w:rsidTr="00332EF6">
        <w:tc>
          <w:tcPr>
            <w:tcW w:w="675" w:type="dxa"/>
          </w:tcPr>
          <w:p w14:paraId="19BD1F5B" w14:textId="77777777"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rPr>
              <w:t>1</w:t>
            </w:r>
          </w:p>
        </w:tc>
        <w:tc>
          <w:tcPr>
            <w:tcW w:w="3544" w:type="dxa"/>
          </w:tcPr>
          <w:p w14:paraId="0768AE12" w14:textId="458F3848" w:rsidR="00C918FE" w:rsidRPr="00C918FE" w:rsidRDefault="00C918FE" w:rsidP="009C5BB0">
            <w:pPr>
              <w:jc w:val="center"/>
              <w:rPr>
                <w:rFonts w:ascii="Times New Roman" w:hAnsi="Times New Roman" w:cs="Times New Roman"/>
                <w:sz w:val="24"/>
                <w:szCs w:val="24"/>
              </w:rPr>
            </w:pPr>
            <w:bookmarkStart w:id="4" w:name="_Hlk63849751"/>
            <w:r w:rsidRPr="00C918FE">
              <w:rPr>
                <w:rFonts w:ascii="Times New Roman" w:hAnsi="Times New Roman" w:cs="Times New Roman"/>
                <w:sz w:val="24"/>
                <w:szCs w:val="24"/>
                <w:shd w:val="clear" w:color="auto" w:fill="FFFFFF"/>
              </w:rPr>
              <w:t xml:space="preserve">Недостаточная развитость </w:t>
            </w:r>
            <w:bookmarkStart w:id="5" w:name="_Hlk63849738"/>
            <w:r w:rsidRPr="00C918FE">
              <w:rPr>
                <w:rFonts w:ascii="Times New Roman" w:hAnsi="Times New Roman" w:cs="Times New Roman"/>
                <w:sz w:val="24"/>
                <w:szCs w:val="24"/>
                <w:shd w:val="clear" w:color="auto" w:fill="FFFFFF"/>
              </w:rPr>
              <w:t xml:space="preserve">среды (отсутствие элементов информационной инфраструктуры обеспечения проекта, сбои в сетевой коммуникации, старение материальной базы и программного обеспечения </w:t>
            </w:r>
            <w:r w:rsidR="004321D9">
              <w:rPr>
                <w:sz w:val="28"/>
                <w:szCs w:val="28"/>
              </w:rPr>
              <w:t>О</w:t>
            </w:r>
            <w:r w:rsidR="004321D9" w:rsidRPr="008242A6">
              <w:rPr>
                <w:sz w:val="28"/>
                <w:szCs w:val="28"/>
              </w:rPr>
              <w:t>О</w:t>
            </w:r>
            <w:r w:rsidRPr="00C918FE">
              <w:rPr>
                <w:rFonts w:ascii="Times New Roman" w:hAnsi="Times New Roman" w:cs="Times New Roman"/>
                <w:sz w:val="24"/>
                <w:szCs w:val="24"/>
                <w:shd w:val="clear" w:color="auto" w:fill="FFFFFF"/>
              </w:rPr>
              <w:t>), а также возникновение дополнительных расходов на содержание технической базы.</w:t>
            </w:r>
            <w:bookmarkEnd w:id="4"/>
            <w:bookmarkEnd w:id="5"/>
          </w:p>
        </w:tc>
        <w:tc>
          <w:tcPr>
            <w:tcW w:w="2552" w:type="dxa"/>
          </w:tcPr>
          <w:p w14:paraId="55EA8B01" w14:textId="77777777"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shd w:val="clear" w:color="auto" w:fill="FFFFFF"/>
              </w:rPr>
              <w:t>Невозможность реализации проекта, либо его части</w:t>
            </w:r>
          </w:p>
        </w:tc>
        <w:tc>
          <w:tcPr>
            <w:tcW w:w="2800" w:type="dxa"/>
          </w:tcPr>
          <w:p w14:paraId="21E3947C" w14:textId="7A9635D2" w:rsidR="00C918FE" w:rsidRPr="00C918FE" w:rsidRDefault="00C918FE" w:rsidP="009C5BB0">
            <w:pPr>
              <w:jc w:val="center"/>
              <w:rPr>
                <w:rFonts w:ascii="Times New Roman" w:eastAsia="Times New Roman" w:hAnsi="Times New Roman" w:cs="Times New Roman"/>
                <w:sz w:val="24"/>
                <w:szCs w:val="24"/>
                <w:lang w:eastAsia="ru-RU"/>
              </w:rPr>
            </w:pPr>
            <w:bookmarkStart w:id="6" w:name="_Hlk63850092"/>
            <w:r w:rsidRPr="00C918FE">
              <w:rPr>
                <w:rFonts w:ascii="Times New Roman" w:eastAsia="Times New Roman" w:hAnsi="Times New Roman" w:cs="Times New Roman"/>
                <w:sz w:val="24"/>
                <w:szCs w:val="24"/>
                <w:shd w:val="clear" w:color="auto" w:fill="FFFFFF"/>
                <w:lang w:eastAsia="ru-RU"/>
              </w:rPr>
              <w:t xml:space="preserve">Оснащение </w:t>
            </w:r>
            <w:r w:rsidR="004321D9">
              <w:rPr>
                <w:sz w:val="28"/>
                <w:szCs w:val="28"/>
              </w:rPr>
              <w:t>О</w:t>
            </w:r>
            <w:r w:rsidR="004321D9" w:rsidRPr="008242A6">
              <w:rPr>
                <w:sz w:val="28"/>
                <w:szCs w:val="28"/>
              </w:rPr>
              <w:t>О</w:t>
            </w:r>
            <w:r w:rsidRPr="00C918FE">
              <w:rPr>
                <w:rFonts w:ascii="Times New Roman" w:eastAsia="Times New Roman" w:hAnsi="Times New Roman" w:cs="Times New Roman"/>
                <w:sz w:val="24"/>
                <w:szCs w:val="24"/>
                <w:shd w:val="clear" w:color="auto" w:fill="FFFFFF"/>
                <w:lang w:eastAsia="ru-RU"/>
              </w:rPr>
              <w:t>, использование свободно распространяемого программного обеспечения.</w:t>
            </w:r>
          </w:p>
          <w:p w14:paraId="32C41AD6" w14:textId="77777777" w:rsidR="00C918FE" w:rsidRPr="00C918FE" w:rsidRDefault="00C918FE" w:rsidP="009C5BB0">
            <w:pPr>
              <w:shd w:val="clear" w:color="auto" w:fill="FFFFFF"/>
              <w:spacing w:after="225"/>
              <w:jc w:val="center"/>
              <w:rPr>
                <w:rFonts w:ascii="Times New Roman" w:eastAsia="Times New Roman" w:hAnsi="Times New Roman" w:cs="Times New Roman"/>
                <w:sz w:val="24"/>
                <w:szCs w:val="24"/>
                <w:lang w:eastAsia="ru-RU"/>
              </w:rPr>
            </w:pPr>
            <w:r w:rsidRPr="00C918FE">
              <w:rPr>
                <w:rFonts w:ascii="Times New Roman" w:eastAsia="Times New Roman" w:hAnsi="Times New Roman" w:cs="Times New Roman"/>
                <w:sz w:val="24"/>
                <w:szCs w:val="24"/>
                <w:lang w:eastAsia="ru-RU"/>
              </w:rPr>
              <w:t>Организация среды на принципах мобильности и социального взаимодействия педагогов.</w:t>
            </w:r>
          </w:p>
          <w:bookmarkEnd w:id="6"/>
          <w:p w14:paraId="284649A7" w14:textId="77777777" w:rsidR="00C918FE" w:rsidRPr="00C918FE" w:rsidRDefault="00C918FE" w:rsidP="009C5BB0">
            <w:pPr>
              <w:jc w:val="center"/>
              <w:rPr>
                <w:rFonts w:ascii="Times New Roman" w:hAnsi="Times New Roman" w:cs="Times New Roman"/>
                <w:sz w:val="24"/>
                <w:szCs w:val="24"/>
              </w:rPr>
            </w:pPr>
          </w:p>
        </w:tc>
      </w:tr>
      <w:tr w:rsidR="00C918FE" w14:paraId="3D9492B6" w14:textId="77777777" w:rsidTr="00332EF6">
        <w:tc>
          <w:tcPr>
            <w:tcW w:w="675" w:type="dxa"/>
          </w:tcPr>
          <w:p w14:paraId="0E2C00F3" w14:textId="77777777"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rPr>
              <w:t>2</w:t>
            </w:r>
          </w:p>
        </w:tc>
        <w:tc>
          <w:tcPr>
            <w:tcW w:w="3544" w:type="dxa"/>
          </w:tcPr>
          <w:p w14:paraId="492D2193" w14:textId="77777777" w:rsidR="00C918FE" w:rsidRPr="00C918FE" w:rsidRDefault="00C918FE" w:rsidP="009C5BB0">
            <w:pPr>
              <w:jc w:val="center"/>
              <w:rPr>
                <w:rFonts w:ascii="Times New Roman" w:hAnsi="Times New Roman" w:cs="Times New Roman"/>
                <w:sz w:val="24"/>
                <w:szCs w:val="24"/>
              </w:rPr>
            </w:pPr>
            <w:bookmarkStart w:id="7" w:name="_Hlk63849897"/>
            <w:r w:rsidRPr="00C918FE">
              <w:rPr>
                <w:rFonts w:ascii="Times New Roman" w:hAnsi="Times New Roman" w:cs="Times New Roman"/>
                <w:sz w:val="24"/>
                <w:szCs w:val="24"/>
                <w:shd w:val="clear" w:color="auto" w:fill="FFFFFF"/>
              </w:rPr>
              <w:t>Осуществление конструктивного взаимодействия педагогов при реализации проекта не предусматривает отсутствие педагога (болезнь, отпуск, курсы повышения квалификации и прочие объективные причины). Неэффективное использование ИКТ некоторыми педагогами.</w:t>
            </w:r>
            <w:bookmarkEnd w:id="7"/>
          </w:p>
        </w:tc>
        <w:tc>
          <w:tcPr>
            <w:tcW w:w="2552" w:type="dxa"/>
          </w:tcPr>
          <w:p w14:paraId="636DE030" w14:textId="6C01F91C" w:rsidR="00C918FE" w:rsidRPr="00C918FE" w:rsidRDefault="00C918FE" w:rsidP="004321D9">
            <w:pPr>
              <w:jc w:val="center"/>
              <w:rPr>
                <w:rFonts w:ascii="Times New Roman" w:hAnsi="Times New Roman" w:cs="Times New Roman"/>
                <w:sz w:val="24"/>
                <w:szCs w:val="24"/>
              </w:rPr>
            </w:pPr>
            <w:r w:rsidRPr="00C918FE">
              <w:rPr>
                <w:rFonts w:ascii="Times New Roman" w:hAnsi="Times New Roman" w:cs="Times New Roman"/>
                <w:sz w:val="24"/>
                <w:szCs w:val="24"/>
                <w:shd w:val="clear" w:color="auto" w:fill="FFFFFF"/>
              </w:rPr>
              <w:t xml:space="preserve">Не системная работа, не в полной мере освоенное оборудование не способствует достижению качественного результата </w:t>
            </w:r>
            <w:r w:rsidR="004321D9">
              <w:rPr>
                <w:rFonts w:ascii="Times New Roman" w:hAnsi="Times New Roman" w:cs="Times New Roman"/>
                <w:sz w:val="24"/>
                <w:szCs w:val="24"/>
                <w:shd w:val="clear" w:color="auto" w:fill="FFFFFF"/>
              </w:rPr>
              <w:t>образовательной деятельности</w:t>
            </w:r>
            <w:r w:rsidRPr="00C918FE">
              <w:rPr>
                <w:rFonts w:ascii="Times New Roman" w:hAnsi="Times New Roman" w:cs="Times New Roman"/>
                <w:sz w:val="24"/>
                <w:szCs w:val="24"/>
                <w:shd w:val="clear" w:color="auto" w:fill="FFFFFF"/>
              </w:rPr>
              <w:t xml:space="preserve">, либо, вообще, его применение при организации </w:t>
            </w:r>
            <w:r w:rsidR="004321D9">
              <w:rPr>
                <w:rFonts w:ascii="Times New Roman" w:hAnsi="Times New Roman" w:cs="Times New Roman"/>
                <w:sz w:val="24"/>
                <w:szCs w:val="24"/>
                <w:shd w:val="clear" w:color="auto" w:fill="FFFFFF"/>
              </w:rPr>
              <w:t>образовательной деятельности</w:t>
            </w:r>
          </w:p>
        </w:tc>
        <w:tc>
          <w:tcPr>
            <w:tcW w:w="2800" w:type="dxa"/>
          </w:tcPr>
          <w:p w14:paraId="093E7ED6" w14:textId="77777777" w:rsidR="00C918FE" w:rsidRPr="00C918FE" w:rsidRDefault="00C918FE" w:rsidP="009C5BB0">
            <w:pPr>
              <w:jc w:val="center"/>
              <w:rPr>
                <w:rFonts w:ascii="Times New Roman" w:hAnsi="Times New Roman" w:cs="Times New Roman"/>
                <w:sz w:val="24"/>
                <w:szCs w:val="24"/>
              </w:rPr>
            </w:pPr>
            <w:bookmarkStart w:id="8" w:name="_Hlk63850121"/>
            <w:r w:rsidRPr="00C918FE">
              <w:rPr>
                <w:rFonts w:ascii="Times New Roman" w:hAnsi="Times New Roman" w:cs="Times New Roman"/>
                <w:sz w:val="24"/>
                <w:szCs w:val="24"/>
                <w:shd w:val="clear" w:color="auto" w:fill="FFFFFF"/>
              </w:rPr>
              <w:t>Взаимозаменяемость педагогов, повышение ИКТ- компетентности</w:t>
            </w:r>
            <w:bookmarkEnd w:id="8"/>
          </w:p>
        </w:tc>
      </w:tr>
      <w:tr w:rsidR="00C918FE" w14:paraId="16201A7F" w14:textId="77777777" w:rsidTr="00332EF6">
        <w:tc>
          <w:tcPr>
            <w:tcW w:w="675" w:type="dxa"/>
          </w:tcPr>
          <w:p w14:paraId="07CD2816" w14:textId="77777777"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rPr>
              <w:t>3</w:t>
            </w:r>
          </w:p>
        </w:tc>
        <w:tc>
          <w:tcPr>
            <w:tcW w:w="3544" w:type="dxa"/>
          </w:tcPr>
          <w:p w14:paraId="648790E8" w14:textId="77777777" w:rsidR="00C918FE" w:rsidRPr="00C918FE" w:rsidRDefault="00C918FE" w:rsidP="009C5BB0">
            <w:pPr>
              <w:jc w:val="center"/>
              <w:rPr>
                <w:rFonts w:ascii="Times New Roman" w:hAnsi="Times New Roman" w:cs="Times New Roman"/>
                <w:sz w:val="24"/>
                <w:szCs w:val="24"/>
              </w:rPr>
            </w:pPr>
            <w:bookmarkStart w:id="9" w:name="_Hlk63849954"/>
            <w:r w:rsidRPr="00C918FE">
              <w:rPr>
                <w:rFonts w:ascii="Times New Roman" w:hAnsi="Times New Roman" w:cs="Times New Roman"/>
                <w:sz w:val="24"/>
                <w:szCs w:val="24"/>
                <w:shd w:val="clear" w:color="auto" w:fill="FFFFFF"/>
              </w:rPr>
              <w:t>Личностные особенности отдельных участников образовательных отношений, препятствующие достижению оптимального результата.</w:t>
            </w:r>
            <w:bookmarkEnd w:id="9"/>
          </w:p>
        </w:tc>
        <w:tc>
          <w:tcPr>
            <w:tcW w:w="2552" w:type="dxa"/>
          </w:tcPr>
          <w:p w14:paraId="3FCF07F9" w14:textId="03E08564"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shd w:val="clear" w:color="auto" w:fill="FFFFFF"/>
              </w:rPr>
              <w:t xml:space="preserve">Негативное, предвзятое отношение к организации </w:t>
            </w:r>
            <w:r w:rsidR="004321D9">
              <w:rPr>
                <w:rFonts w:ascii="Times New Roman" w:hAnsi="Times New Roman" w:cs="Times New Roman"/>
                <w:sz w:val="24"/>
                <w:szCs w:val="24"/>
                <w:shd w:val="clear" w:color="auto" w:fill="FFFFFF"/>
              </w:rPr>
              <w:t>образовательной деятельности</w:t>
            </w:r>
            <w:r w:rsidRPr="00C918FE">
              <w:rPr>
                <w:rFonts w:ascii="Times New Roman" w:hAnsi="Times New Roman" w:cs="Times New Roman"/>
                <w:sz w:val="24"/>
                <w:szCs w:val="24"/>
                <w:shd w:val="clear" w:color="auto" w:fill="FFFFFF"/>
              </w:rPr>
              <w:t xml:space="preserve"> с применением ИКТ. -Несогласованность плана реализации отдельными педагогами</w:t>
            </w:r>
          </w:p>
        </w:tc>
        <w:tc>
          <w:tcPr>
            <w:tcW w:w="2800" w:type="dxa"/>
          </w:tcPr>
          <w:p w14:paraId="0471A052" w14:textId="77777777" w:rsidR="00C918FE" w:rsidRPr="00C918FE" w:rsidRDefault="00C918FE" w:rsidP="009C5BB0">
            <w:pPr>
              <w:jc w:val="center"/>
              <w:rPr>
                <w:rFonts w:ascii="Times New Roman" w:hAnsi="Times New Roman" w:cs="Times New Roman"/>
                <w:sz w:val="24"/>
                <w:szCs w:val="24"/>
              </w:rPr>
            </w:pPr>
            <w:bookmarkStart w:id="10" w:name="_Hlk63850142"/>
            <w:r w:rsidRPr="00C918FE">
              <w:rPr>
                <w:rFonts w:ascii="Times New Roman" w:hAnsi="Times New Roman" w:cs="Times New Roman"/>
                <w:sz w:val="24"/>
                <w:szCs w:val="24"/>
                <w:shd w:val="clear" w:color="auto" w:fill="FFFFFF"/>
              </w:rPr>
              <w:t>Применение эффективных форм повышения квалификации для различных категорий участников образовательных отношений</w:t>
            </w:r>
            <w:bookmarkEnd w:id="10"/>
          </w:p>
        </w:tc>
      </w:tr>
      <w:tr w:rsidR="00C918FE" w14:paraId="2005516C" w14:textId="77777777" w:rsidTr="00332EF6">
        <w:tc>
          <w:tcPr>
            <w:tcW w:w="675" w:type="dxa"/>
          </w:tcPr>
          <w:p w14:paraId="68A53028" w14:textId="77777777"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rPr>
              <w:t>4</w:t>
            </w:r>
          </w:p>
        </w:tc>
        <w:tc>
          <w:tcPr>
            <w:tcW w:w="3544" w:type="dxa"/>
          </w:tcPr>
          <w:p w14:paraId="24356D50" w14:textId="77777777" w:rsidR="00C918FE" w:rsidRPr="00C918FE" w:rsidRDefault="00C918FE" w:rsidP="009C5BB0">
            <w:pPr>
              <w:jc w:val="center"/>
              <w:rPr>
                <w:rFonts w:ascii="Times New Roman" w:hAnsi="Times New Roman" w:cs="Times New Roman"/>
                <w:sz w:val="24"/>
                <w:szCs w:val="24"/>
              </w:rPr>
            </w:pPr>
            <w:bookmarkStart w:id="11" w:name="_Hlk63849974"/>
            <w:r w:rsidRPr="00C918FE">
              <w:rPr>
                <w:rFonts w:ascii="Times New Roman" w:hAnsi="Times New Roman" w:cs="Times New Roman"/>
                <w:sz w:val="24"/>
                <w:szCs w:val="24"/>
                <w:shd w:val="clear" w:color="auto" w:fill="FFFFFF"/>
              </w:rPr>
              <w:t>Не все родители имеют в домашнем пользовании персональный компьютер, Интернет.</w:t>
            </w:r>
            <w:bookmarkEnd w:id="11"/>
          </w:p>
        </w:tc>
        <w:tc>
          <w:tcPr>
            <w:tcW w:w="2552" w:type="dxa"/>
          </w:tcPr>
          <w:p w14:paraId="30AF566D" w14:textId="77777777" w:rsidR="00C918FE" w:rsidRPr="00C918FE" w:rsidRDefault="00C918FE" w:rsidP="009C5BB0">
            <w:pPr>
              <w:jc w:val="center"/>
              <w:rPr>
                <w:rFonts w:ascii="Times New Roman" w:hAnsi="Times New Roman" w:cs="Times New Roman"/>
                <w:sz w:val="24"/>
                <w:szCs w:val="24"/>
              </w:rPr>
            </w:pPr>
            <w:r w:rsidRPr="00C918FE">
              <w:rPr>
                <w:rFonts w:ascii="Times New Roman" w:hAnsi="Times New Roman" w:cs="Times New Roman"/>
                <w:sz w:val="24"/>
                <w:szCs w:val="24"/>
                <w:shd w:val="clear" w:color="auto" w:fill="FFFFFF"/>
              </w:rPr>
              <w:t>Отсутствует оперативная информированность, обратная связь</w:t>
            </w:r>
          </w:p>
        </w:tc>
        <w:tc>
          <w:tcPr>
            <w:tcW w:w="2800" w:type="dxa"/>
          </w:tcPr>
          <w:p w14:paraId="51936E8F" w14:textId="77777777" w:rsidR="00C918FE" w:rsidRPr="00C918FE" w:rsidRDefault="00C918FE" w:rsidP="009C5BB0">
            <w:pPr>
              <w:jc w:val="center"/>
              <w:rPr>
                <w:rFonts w:ascii="Times New Roman" w:hAnsi="Times New Roman" w:cs="Times New Roman"/>
                <w:sz w:val="24"/>
                <w:szCs w:val="24"/>
              </w:rPr>
            </w:pPr>
            <w:bookmarkStart w:id="12" w:name="_Hlk63850163"/>
            <w:r w:rsidRPr="00C918FE">
              <w:rPr>
                <w:rFonts w:ascii="Times New Roman" w:hAnsi="Times New Roman" w:cs="Times New Roman"/>
                <w:sz w:val="24"/>
                <w:szCs w:val="24"/>
                <w:shd w:val="clear" w:color="auto" w:fill="FFFFFF"/>
              </w:rPr>
              <w:t>Создание чата, группы в веб-приложениях, социальных сетях («В контакте», «WhatsApp», «</w:t>
            </w:r>
            <w:r w:rsidRPr="00C918FE">
              <w:rPr>
                <w:rFonts w:ascii="Times New Roman" w:hAnsi="Times New Roman" w:cs="Times New Roman"/>
                <w:sz w:val="24"/>
                <w:szCs w:val="24"/>
                <w:shd w:val="clear" w:color="auto" w:fill="FFFFFF"/>
                <w:lang w:val="en-US"/>
              </w:rPr>
              <w:t>Viber</w:t>
            </w:r>
            <w:r w:rsidRPr="00C918FE">
              <w:rPr>
                <w:rFonts w:ascii="Times New Roman" w:hAnsi="Times New Roman" w:cs="Times New Roman"/>
                <w:sz w:val="24"/>
                <w:szCs w:val="24"/>
                <w:shd w:val="clear" w:color="auto" w:fill="FFFFFF"/>
              </w:rPr>
              <w:t>», «</w:t>
            </w:r>
            <w:r w:rsidRPr="00C918FE">
              <w:rPr>
                <w:rFonts w:ascii="Times New Roman" w:hAnsi="Times New Roman" w:cs="Times New Roman"/>
                <w:sz w:val="24"/>
                <w:szCs w:val="24"/>
                <w:shd w:val="clear" w:color="auto" w:fill="FFFFFF"/>
                <w:lang w:val="en-US"/>
              </w:rPr>
              <w:t>Telegram</w:t>
            </w:r>
            <w:r w:rsidRPr="00C918FE">
              <w:rPr>
                <w:rFonts w:ascii="Times New Roman" w:hAnsi="Times New Roman" w:cs="Times New Roman"/>
                <w:sz w:val="24"/>
                <w:szCs w:val="24"/>
                <w:shd w:val="clear" w:color="auto" w:fill="FFFFFF"/>
              </w:rPr>
              <w:t xml:space="preserve">») совместно с родителями, педагогами, специалистами, </w:t>
            </w:r>
            <w:r w:rsidRPr="00C918FE">
              <w:rPr>
                <w:rFonts w:ascii="Times New Roman" w:hAnsi="Times New Roman" w:cs="Times New Roman"/>
                <w:sz w:val="24"/>
                <w:szCs w:val="24"/>
                <w:shd w:val="clear" w:color="auto" w:fill="FFFFFF"/>
              </w:rPr>
              <w:lastRenderedPageBreak/>
              <w:t>администрации детского сада.</w:t>
            </w:r>
            <w:bookmarkEnd w:id="12"/>
          </w:p>
        </w:tc>
      </w:tr>
    </w:tbl>
    <w:p w14:paraId="07115E2D" w14:textId="77777777" w:rsidR="003D2F04" w:rsidRDefault="003D2F04" w:rsidP="00B216DA">
      <w:pPr>
        <w:jc w:val="center"/>
        <w:rPr>
          <w:rFonts w:ascii="Times New Roman" w:hAnsi="Times New Roman" w:cs="Times New Roman"/>
          <w:b/>
          <w:color w:val="000000"/>
          <w:sz w:val="28"/>
          <w:szCs w:val="28"/>
        </w:rPr>
      </w:pPr>
    </w:p>
    <w:p w14:paraId="405691D4" w14:textId="77777777" w:rsidR="002A5CBE" w:rsidRDefault="002A5CBE" w:rsidP="00C918FE">
      <w:pPr>
        <w:rPr>
          <w:rFonts w:ascii="Times New Roman" w:hAnsi="Times New Roman" w:cs="Times New Roman"/>
          <w:b/>
          <w:color w:val="000000"/>
          <w:sz w:val="28"/>
          <w:szCs w:val="28"/>
        </w:rPr>
      </w:pPr>
    </w:p>
    <w:p w14:paraId="542555AB" w14:textId="77777777" w:rsidR="007F265E" w:rsidRDefault="002A5CBE" w:rsidP="007F265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ИНСТРУМЕНТЫ И РЕСУРСЫ</w:t>
      </w:r>
    </w:p>
    <w:p w14:paraId="3754714A" w14:textId="77777777" w:rsidR="002A5CBE" w:rsidRDefault="002A5CBE" w:rsidP="007F265E">
      <w:pPr>
        <w:jc w:val="center"/>
        <w:rPr>
          <w:rFonts w:ascii="Times New Roman" w:hAnsi="Times New Roman" w:cs="Times New Roman"/>
          <w:b/>
          <w:color w:val="000000"/>
          <w:sz w:val="28"/>
          <w:szCs w:val="28"/>
        </w:rPr>
      </w:pPr>
    </w:p>
    <w:tbl>
      <w:tblPr>
        <w:tblStyle w:val="aa"/>
        <w:tblW w:w="0" w:type="auto"/>
        <w:tblLook w:val="04A0" w:firstRow="1" w:lastRow="0" w:firstColumn="1" w:lastColumn="0" w:noHBand="0" w:noVBand="1"/>
      </w:tblPr>
      <w:tblGrid>
        <w:gridCol w:w="816"/>
        <w:gridCol w:w="2529"/>
        <w:gridCol w:w="6000"/>
      </w:tblGrid>
      <w:tr w:rsidR="009550EB" w:rsidRPr="00A70D5F" w14:paraId="5DC63F7E" w14:textId="77777777" w:rsidTr="006979E9">
        <w:tc>
          <w:tcPr>
            <w:tcW w:w="816" w:type="dxa"/>
          </w:tcPr>
          <w:p w14:paraId="3D8AFA80" w14:textId="77777777" w:rsidR="009550EB" w:rsidRPr="00F420A5" w:rsidRDefault="00F420A5" w:rsidP="00F420A5">
            <w:pPr>
              <w:jc w:val="center"/>
              <w:rPr>
                <w:rFonts w:ascii="Times New Roman" w:hAnsi="Times New Roman" w:cs="Times New Roman"/>
                <w:b/>
                <w:sz w:val="24"/>
                <w:szCs w:val="24"/>
              </w:rPr>
            </w:pPr>
            <w:r w:rsidRPr="00F420A5">
              <w:rPr>
                <w:rFonts w:ascii="Times New Roman" w:hAnsi="Times New Roman" w:cs="Times New Roman"/>
                <w:b/>
                <w:sz w:val="24"/>
                <w:szCs w:val="24"/>
              </w:rPr>
              <w:t>№п/п</w:t>
            </w:r>
          </w:p>
        </w:tc>
        <w:tc>
          <w:tcPr>
            <w:tcW w:w="2529" w:type="dxa"/>
          </w:tcPr>
          <w:p w14:paraId="17B8D971" w14:textId="77777777" w:rsidR="009550EB" w:rsidRPr="00F420A5" w:rsidRDefault="00F420A5" w:rsidP="00F420A5">
            <w:pPr>
              <w:jc w:val="center"/>
              <w:rPr>
                <w:rFonts w:ascii="Times New Roman" w:hAnsi="Times New Roman" w:cs="Times New Roman"/>
                <w:b/>
                <w:sz w:val="24"/>
                <w:szCs w:val="24"/>
              </w:rPr>
            </w:pPr>
            <w:r w:rsidRPr="00F420A5">
              <w:rPr>
                <w:rFonts w:ascii="Times New Roman" w:hAnsi="Times New Roman" w:cs="Times New Roman"/>
                <w:b/>
                <w:color w:val="000000"/>
                <w:sz w:val="24"/>
                <w:szCs w:val="24"/>
              </w:rPr>
              <w:t>Ресурсы</w:t>
            </w:r>
          </w:p>
        </w:tc>
        <w:tc>
          <w:tcPr>
            <w:tcW w:w="6000" w:type="dxa"/>
          </w:tcPr>
          <w:p w14:paraId="297A8ED5" w14:textId="77777777" w:rsidR="009550EB" w:rsidRPr="00F420A5" w:rsidRDefault="00F420A5" w:rsidP="00F420A5">
            <w:pPr>
              <w:pStyle w:val="a4"/>
              <w:ind w:left="392"/>
              <w:jc w:val="center"/>
              <w:rPr>
                <w:rFonts w:ascii="Times New Roman" w:hAnsi="Times New Roman" w:cs="Times New Roman"/>
                <w:b/>
                <w:sz w:val="24"/>
                <w:szCs w:val="24"/>
              </w:rPr>
            </w:pPr>
            <w:r w:rsidRPr="00F420A5">
              <w:rPr>
                <w:rFonts w:ascii="Times New Roman" w:hAnsi="Times New Roman" w:cs="Times New Roman"/>
                <w:b/>
                <w:sz w:val="24"/>
                <w:szCs w:val="24"/>
              </w:rPr>
              <w:t>Действия</w:t>
            </w:r>
          </w:p>
        </w:tc>
      </w:tr>
      <w:tr w:rsidR="009550EB" w:rsidRPr="00A70D5F" w14:paraId="6D3ED476" w14:textId="77777777" w:rsidTr="006979E9">
        <w:tc>
          <w:tcPr>
            <w:tcW w:w="816" w:type="dxa"/>
          </w:tcPr>
          <w:p w14:paraId="197EB4DE" w14:textId="77777777" w:rsidR="009550EB" w:rsidRPr="00F420A5" w:rsidRDefault="00F420A5" w:rsidP="002A5CBE">
            <w:pPr>
              <w:jc w:val="center"/>
              <w:rPr>
                <w:rFonts w:ascii="Times New Roman" w:hAnsi="Times New Roman" w:cs="Times New Roman"/>
                <w:sz w:val="24"/>
                <w:szCs w:val="24"/>
              </w:rPr>
            </w:pPr>
            <w:r w:rsidRPr="00F420A5">
              <w:rPr>
                <w:rFonts w:ascii="Times New Roman" w:hAnsi="Times New Roman" w:cs="Times New Roman"/>
                <w:sz w:val="24"/>
                <w:szCs w:val="24"/>
              </w:rPr>
              <w:t>1.</w:t>
            </w:r>
          </w:p>
        </w:tc>
        <w:tc>
          <w:tcPr>
            <w:tcW w:w="2529" w:type="dxa"/>
          </w:tcPr>
          <w:p w14:paraId="2CED784C" w14:textId="77777777" w:rsidR="00F420A5" w:rsidRDefault="00F420A5" w:rsidP="002A5CBE">
            <w:pPr>
              <w:jc w:val="center"/>
              <w:rPr>
                <w:rFonts w:ascii="Times New Roman" w:hAnsi="Times New Roman" w:cs="Times New Roman"/>
                <w:sz w:val="24"/>
                <w:szCs w:val="24"/>
              </w:rPr>
            </w:pPr>
          </w:p>
          <w:p w14:paraId="2D2CD8AC" w14:textId="77777777" w:rsidR="009550EB" w:rsidRPr="00F420A5" w:rsidRDefault="009550EB" w:rsidP="002A5CBE">
            <w:pPr>
              <w:jc w:val="center"/>
              <w:rPr>
                <w:rFonts w:ascii="Times New Roman" w:hAnsi="Times New Roman" w:cs="Times New Roman"/>
                <w:sz w:val="24"/>
                <w:szCs w:val="24"/>
              </w:rPr>
            </w:pPr>
            <w:r w:rsidRPr="00F420A5">
              <w:rPr>
                <w:rFonts w:ascii="Times New Roman" w:hAnsi="Times New Roman" w:cs="Times New Roman"/>
                <w:sz w:val="24"/>
                <w:szCs w:val="24"/>
              </w:rPr>
              <w:t>Нормативно-правовые</w:t>
            </w:r>
            <w:r w:rsidR="0083123D">
              <w:rPr>
                <w:rFonts w:ascii="Times New Roman" w:hAnsi="Times New Roman" w:cs="Times New Roman"/>
                <w:sz w:val="24"/>
                <w:szCs w:val="24"/>
              </w:rPr>
              <w:t>:</w:t>
            </w:r>
          </w:p>
        </w:tc>
        <w:tc>
          <w:tcPr>
            <w:tcW w:w="6000" w:type="dxa"/>
          </w:tcPr>
          <w:p w14:paraId="2C8108E4" w14:textId="77777777" w:rsidR="009550EB" w:rsidRPr="006979E9" w:rsidRDefault="009550EB" w:rsidP="006979E9">
            <w:pPr>
              <w:pStyle w:val="a4"/>
              <w:numPr>
                <w:ilvl w:val="0"/>
                <w:numId w:val="1"/>
              </w:numPr>
              <w:ind w:left="392"/>
              <w:jc w:val="both"/>
              <w:rPr>
                <w:rFonts w:ascii="Times New Roman" w:hAnsi="Times New Roman" w:cs="Times New Roman"/>
                <w:sz w:val="24"/>
                <w:szCs w:val="24"/>
              </w:rPr>
            </w:pPr>
            <w:r w:rsidRPr="00F420A5">
              <w:rPr>
                <w:rFonts w:ascii="Times New Roman" w:hAnsi="Times New Roman" w:cs="Times New Roman"/>
                <w:sz w:val="24"/>
                <w:szCs w:val="24"/>
              </w:rPr>
              <w:t xml:space="preserve">Разработка новых локальных актов, </w:t>
            </w:r>
            <w:r w:rsidR="0083123D" w:rsidRPr="00F420A5">
              <w:rPr>
                <w:rFonts w:ascii="Times New Roman" w:hAnsi="Times New Roman" w:cs="Times New Roman"/>
                <w:sz w:val="24"/>
                <w:szCs w:val="24"/>
              </w:rPr>
              <w:t>совместно</w:t>
            </w:r>
            <w:r w:rsidRPr="00F420A5">
              <w:rPr>
                <w:rFonts w:ascii="Times New Roman" w:hAnsi="Times New Roman" w:cs="Times New Roman"/>
                <w:sz w:val="24"/>
                <w:szCs w:val="24"/>
              </w:rPr>
              <w:t xml:space="preserve"> с администрацией регламентирующих деятельность ДОУ;</w:t>
            </w:r>
          </w:p>
        </w:tc>
      </w:tr>
      <w:tr w:rsidR="009550EB" w:rsidRPr="00A70D5F" w14:paraId="749FB392" w14:textId="77777777" w:rsidTr="006979E9">
        <w:tc>
          <w:tcPr>
            <w:tcW w:w="816" w:type="dxa"/>
          </w:tcPr>
          <w:p w14:paraId="1E69B791" w14:textId="77777777" w:rsidR="009550EB" w:rsidRPr="00F420A5" w:rsidRDefault="00F420A5" w:rsidP="002A5CBE">
            <w:pPr>
              <w:jc w:val="center"/>
              <w:rPr>
                <w:rFonts w:ascii="Times New Roman" w:hAnsi="Times New Roman" w:cs="Times New Roman"/>
                <w:sz w:val="24"/>
                <w:szCs w:val="24"/>
              </w:rPr>
            </w:pPr>
            <w:r w:rsidRPr="00F420A5">
              <w:rPr>
                <w:rFonts w:ascii="Times New Roman" w:hAnsi="Times New Roman" w:cs="Times New Roman"/>
                <w:sz w:val="24"/>
                <w:szCs w:val="24"/>
              </w:rPr>
              <w:t>2.</w:t>
            </w:r>
          </w:p>
        </w:tc>
        <w:tc>
          <w:tcPr>
            <w:tcW w:w="2529" w:type="dxa"/>
          </w:tcPr>
          <w:p w14:paraId="58B40386" w14:textId="77777777" w:rsidR="00F420A5" w:rsidRDefault="00F420A5" w:rsidP="002A5CBE">
            <w:pPr>
              <w:jc w:val="center"/>
              <w:rPr>
                <w:rFonts w:ascii="Times New Roman" w:hAnsi="Times New Roman" w:cs="Times New Roman"/>
                <w:sz w:val="24"/>
                <w:szCs w:val="24"/>
              </w:rPr>
            </w:pPr>
          </w:p>
          <w:p w14:paraId="0CF82152" w14:textId="77777777" w:rsidR="00F420A5" w:rsidRDefault="00F420A5" w:rsidP="002A5CBE">
            <w:pPr>
              <w:jc w:val="center"/>
              <w:rPr>
                <w:rFonts w:ascii="Times New Roman" w:hAnsi="Times New Roman" w:cs="Times New Roman"/>
                <w:sz w:val="24"/>
                <w:szCs w:val="24"/>
              </w:rPr>
            </w:pPr>
          </w:p>
          <w:p w14:paraId="26230103" w14:textId="77777777" w:rsidR="009550EB" w:rsidRPr="00F420A5" w:rsidRDefault="009550EB" w:rsidP="002A5CBE">
            <w:pPr>
              <w:jc w:val="center"/>
              <w:rPr>
                <w:rFonts w:ascii="Times New Roman" w:hAnsi="Times New Roman" w:cs="Times New Roman"/>
                <w:sz w:val="24"/>
                <w:szCs w:val="24"/>
              </w:rPr>
            </w:pPr>
            <w:r w:rsidRPr="00F420A5">
              <w:rPr>
                <w:rFonts w:ascii="Times New Roman" w:hAnsi="Times New Roman" w:cs="Times New Roman"/>
                <w:sz w:val="24"/>
                <w:szCs w:val="24"/>
              </w:rPr>
              <w:t>Научно-методические</w:t>
            </w:r>
            <w:r w:rsidR="0083123D">
              <w:rPr>
                <w:rFonts w:ascii="Times New Roman" w:hAnsi="Times New Roman" w:cs="Times New Roman"/>
                <w:sz w:val="24"/>
                <w:szCs w:val="24"/>
              </w:rPr>
              <w:t>:</w:t>
            </w:r>
          </w:p>
        </w:tc>
        <w:tc>
          <w:tcPr>
            <w:tcW w:w="6000" w:type="dxa"/>
          </w:tcPr>
          <w:p w14:paraId="27EA88BD" w14:textId="77777777" w:rsidR="009550EB" w:rsidRDefault="009550EB" w:rsidP="00AE6CCA">
            <w:pPr>
              <w:pStyle w:val="a4"/>
              <w:numPr>
                <w:ilvl w:val="0"/>
                <w:numId w:val="4"/>
              </w:numPr>
              <w:ind w:left="392"/>
              <w:jc w:val="both"/>
              <w:rPr>
                <w:rFonts w:ascii="Times New Roman" w:hAnsi="Times New Roman" w:cs="Times New Roman"/>
                <w:sz w:val="24"/>
                <w:szCs w:val="24"/>
              </w:rPr>
            </w:pPr>
            <w:r w:rsidRPr="00F420A5">
              <w:rPr>
                <w:rFonts w:ascii="Times New Roman" w:hAnsi="Times New Roman" w:cs="Times New Roman"/>
                <w:sz w:val="24"/>
                <w:szCs w:val="24"/>
              </w:rPr>
              <w:t xml:space="preserve">Разработка механизма, критериев и показателей оценки результативности реализации проекта; </w:t>
            </w:r>
          </w:p>
          <w:p w14:paraId="6B8C7A6C" w14:textId="77777777" w:rsidR="009550EB" w:rsidRPr="00F420A5" w:rsidRDefault="006979E9" w:rsidP="00AE6CCA">
            <w:pPr>
              <w:pStyle w:val="a4"/>
              <w:numPr>
                <w:ilvl w:val="0"/>
                <w:numId w:val="4"/>
              </w:numPr>
              <w:ind w:left="392"/>
              <w:jc w:val="both"/>
              <w:rPr>
                <w:rFonts w:ascii="Times New Roman" w:hAnsi="Times New Roman" w:cs="Times New Roman"/>
                <w:sz w:val="24"/>
                <w:szCs w:val="24"/>
              </w:rPr>
            </w:pPr>
            <w:r>
              <w:rPr>
                <w:rFonts w:ascii="Times New Roman" w:hAnsi="Times New Roman" w:cs="Times New Roman"/>
                <w:sz w:val="24"/>
                <w:szCs w:val="24"/>
              </w:rPr>
              <w:t>П</w:t>
            </w:r>
            <w:r w:rsidR="009550EB" w:rsidRPr="00F420A5">
              <w:rPr>
                <w:rFonts w:ascii="Times New Roman" w:hAnsi="Times New Roman" w:cs="Times New Roman"/>
                <w:sz w:val="24"/>
                <w:szCs w:val="24"/>
              </w:rPr>
              <w:t xml:space="preserve">остоянно действующие методические мероприятия по ходу реализации проекта; </w:t>
            </w:r>
          </w:p>
          <w:p w14:paraId="0741712E" w14:textId="77777777" w:rsidR="009550EB" w:rsidRPr="00F420A5" w:rsidRDefault="009550EB" w:rsidP="00AE6CCA">
            <w:pPr>
              <w:pStyle w:val="a4"/>
              <w:numPr>
                <w:ilvl w:val="0"/>
                <w:numId w:val="4"/>
              </w:numPr>
              <w:ind w:left="392"/>
              <w:jc w:val="both"/>
              <w:rPr>
                <w:rFonts w:ascii="Times New Roman" w:hAnsi="Times New Roman" w:cs="Times New Roman"/>
                <w:sz w:val="24"/>
                <w:szCs w:val="24"/>
              </w:rPr>
            </w:pPr>
            <w:r w:rsidRPr="00F420A5">
              <w:rPr>
                <w:rFonts w:ascii="Times New Roman" w:hAnsi="Times New Roman" w:cs="Times New Roman"/>
                <w:sz w:val="24"/>
                <w:szCs w:val="24"/>
              </w:rPr>
              <w:t>Обеспечение методическими рекомендациями по использованию цифровых технологий.</w:t>
            </w:r>
          </w:p>
        </w:tc>
      </w:tr>
      <w:tr w:rsidR="009550EB" w:rsidRPr="00A70D5F" w14:paraId="3462F654" w14:textId="77777777" w:rsidTr="006979E9">
        <w:tc>
          <w:tcPr>
            <w:tcW w:w="816" w:type="dxa"/>
          </w:tcPr>
          <w:p w14:paraId="2DB8DB48" w14:textId="77777777" w:rsidR="009550EB" w:rsidRPr="00F420A5" w:rsidRDefault="00F420A5" w:rsidP="002A5CBE">
            <w:pPr>
              <w:jc w:val="center"/>
              <w:rPr>
                <w:rFonts w:ascii="Times New Roman" w:hAnsi="Times New Roman" w:cs="Times New Roman"/>
                <w:sz w:val="24"/>
                <w:szCs w:val="24"/>
              </w:rPr>
            </w:pPr>
            <w:r w:rsidRPr="00F420A5">
              <w:rPr>
                <w:rFonts w:ascii="Times New Roman" w:hAnsi="Times New Roman" w:cs="Times New Roman"/>
                <w:sz w:val="24"/>
                <w:szCs w:val="24"/>
              </w:rPr>
              <w:t>3.</w:t>
            </w:r>
          </w:p>
        </w:tc>
        <w:tc>
          <w:tcPr>
            <w:tcW w:w="2529" w:type="dxa"/>
          </w:tcPr>
          <w:p w14:paraId="27C11AB8" w14:textId="77777777" w:rsidR="00F420A5" w:rsidRDefault="00F420A5" w:rsidP="002A5CBE">
            <w:pPr>
              <w:jc w:val="center"/>
              <w:rPr>
                <w:rFonts w:ascii="Times New Roman" w:hAnsi="Times New Roman" w:cs="Times New Roman"/>
                <w:sz w:val="24"/>
                <w:szCs w:val="24"/>
              </w:rPr>
            </w:pPr>
          </w:p>
          <w:p w14:paraId="362ADC36" w14:textId="77777777" w:rsidR="009550EB" w:rsidRPr="00F420A5" w:rsidRDefault="009550EB" w:rsidP="002A5CBE">
            <w:pPr>
              <w:jc w:val="center"/>
              <w:rPr>
                <w:rFonts w:ascii="Times New Roman" w:hAnsi="Times New Roman" w:cs="Times New Roman"/>
                <w:sz w:val="24"/>
                <w:szCs w:val="24"/>
              </w:rPr>
            </w:pPr>
            <w:r w:rsidRPr="00F420A5">
              <w:rPr>
                <w:rFonts w:ascii="Times New Roman" w:hAnsi="Times New Roman" w:cs="Times New Roman"/>
                <w:sz w:val="24"/>
                <w:szCs w:val="24"/>
              </w:rPr>
              <w:t>Информационные</w:t>
            </w:r>
            <w:r w:rsidR="0083123D">
              <w:rPr>
                <w:rFonts w:ascii="Times New Roman" w:hAnsi="Times New Roman" w:cs="Times New Roman"/>
                <w:sz w:val="24"/>
                <w:szCs w:val="24"/>
              </w:rPr>
              <w:t>:</w:t>
            </w:r>
          </w:p>
        </w:tc>
        <w:tc>
          <w:tcPr>
            <w:tcW w:w="6000" w:type="dxa"/>
          </w:tcPr>
          <w:p w14:paraId="254ED584" w14:textId="77777777" w:rsidR="009550EB" w:rsidRPr="00F420A5" w:rsidRDefault="009550EB" w:rsidP="00AE6CCA">
            <w:pPr>
              <w:pStyle w:val="a4"/>
              <w:numPr>
                <w:ilvl w:val="0"/>
                <w:numId w:val="5"/>
              </w:numPr>
              <w:ind w:left="392"/>
              <w:rPr>
                <w:rFonts w:ascii="Times New Roman" w:hAnsi="Times New Roman" w:cs="Times New Roman"/>
                <w:sz w:val="24"/>
                <w:szCs w:val="24"/>
              </w:rPr>
            </w:pPr>
            <w:r w:rsidRPr="00F420A5">
              <w:rPr>
                <w:rFonts w:ascii="Times New Roman" w:hAnsi="Times New Roman" w:cs="Times New Roman"/>
                <w:sz w:val="24"/>
                <w:szCs w:val="24"/>
              </w:rPr>
              <w:t xml:space="preserve">Формирование банка данных по реализации проекта; </w:t>
            </w:r>
          </w:p>
          <w:p w14:paraId="5C61F0E2" w14:textId="77777777" w:rsidR="009550EB" w:rsidRPr="00F420A5" w:rsidRDefault="009550EB" w:rsidP="00AE6CCA">
            <w:pPr>
              <w:pStyle w:val="a4"/>
              <w:numPr>
                <w:ilvl w:val="0"/>
                <w:numId w:val="5"/>
              </w:numPr>
              <w:ind w:left="392"/>
              <w:rPr>
                <w:rFonts w:ascii="Times New Roman" w:hAnsi="Times New Roman" w:cs="Times New Roman"/>
                <w:sz w:val="24"/>
                <w:szCs w:val="24"/>
              </w:rPr>
            </w:pPr>
            <w:r w:rsidRPr="00F420A5">
              <w:rPr>
                <w:rFonts w:ascii="Times New Roman" w:hAnsi="Times New Roman" w:cs="Times New Roman"/>
                <w:sz w:val="24"/>
                <w:szCs w:val="24"/>
              </w:rPr>
              <w:t>Мониторинговые мероприятия и ознакомление всех участников с его результатами и результатами реализации проекта.</w:t>
            </w:r>
          </w:p>
        </w:tc>
      </w:tr>
      <w:tr w:rsidR="009550EB" w:rsidRPr="00A70D5F" w14:paraId="01B49C71" w14:textId="77777777" w:rsidTr="006979E9">
        <w:tc>
          <w:tcPr>
            <w:tcW w:w="816" w:type="dxa"/>
          </w:tcPr>
          <w:p w14:paraId="5390C164" w14:textId="77777777" w:rsidR="009550EB" w:rsidRPr="00F420A5" w:rsidRDefault="00F420A5" w:rsidP="002A5CBE">
            <w:pPr>
              <w:jc w:val="center"/>
              <w:rPr>
                <w:rFonts w:ascii="Times New Roman" w:hAnsi="Times New Roman" w:cs="Times New Roman"/>
                <w:sz w:val="24"/>
                <w:szCs w:val="24"/>
              </w:rPr>
            </w:pPr>
            <w:r w:rsidRPr="00F420A5">
              <w:rPr>
                <w:rFonts w:ascii="Times New Roman" w:hAnsi="Times New Roman" w:cs="Times New Roman"/>
                <w:sz w:val="24"/>
                <w:szCs w:val="24"/>
              </w:rPr>
              <w:t>4.</w:t>
            </w:r>
          </w:p>
        </w:tc>
        <w:tc>
          <w:tcPr>
            <w:tcW w:w="2529" w:type="dxa"/>
          </w:tcPr>
          <w:p w14:paraId="7358011A" w14:textId="77777777" w:rsidR="00F420A5" w:rsidRDefault="00F420A5" w:rsidP="002A5CBE">
            <w:pPr>
              <w:jc w:val="center"/>
              <w:rPr>
                <w:rFonts w:ascii="Times New Roman" w:hAnsi="Times New Roman" w:cs="Times New Roman"/>
                <w:sz w:val="24"/>
                <w:szCs w:val="24"/>
              </w:rPr>
            </w:pPr>
          </w:p>
          <w:p w14:paraId="122F323E" w14:textId="77777777" w:rsidR="009550EB" w:rsidRPr="00F420A5" w:rsidRDefault="009550EB" w:rsidP="002A5CBE">
            <w:pPr>
              <w:jc w:val="center"/>
              <w:rPr>
                <w:rFonts w:ascii="Times New Roman" w:hAnsi="Times New Roman" w:cs="Times New Roman"/>
                <w:sz w:val="24"/>
                <w:szCs w:val="24"/>
              </w:rPr>
            </w:pPr>
            <w:r w:rsidRPr="00F420A5">
              <w:rPr>
                <w:rFonts w:ascii="Times New Roman" w:hAnsi="Times New Roman" w:cs="Times New Roman"/>
                <w:sz w:val="24"/>
                <w:szCs w:val="24"/>
              </w:rPr>
              <w:t>Кадровые</w:t>
            </w:r>
            <w:r w:rsidR="0083123D">
              <w:rPr>
                <w:rFonts w:ascii="Times New Roman" w:hAnsi="Times New Roman" w:cs="Times New Roman"/>
                <w:sz w:val="24"/>
                <w:szCs w:val="24"/>
              </w:rPr>
              <w:t>:</w:t>
            </w:r>
          </w:p>
        </w:tc>
        <w:tc>
          <w:tcPr>
            <w:tcW w:w="6000" w:type="dxa"/>
          </w:tcPr>
          <w:p w14:paraId="37A7284D" w14:textId="77777777" w:rsidR="009550EB" w:rsidRDefault="009550EB" w:rsidP="00AE6CCA">
            <w:pPr>
              <w:pStyle w:val="a4"/>
              <w:numPr>
                <w:ilvl w:val="0"/>
                <w:numId w:val="6"/>
              </w:numPr>
              <w:ind w:left="392"/>
              <w:jc w:val="both"/>
              <w:rPr>
                <w:rFonts w:ascii="Times New Roman" w:hAnsi="Times New Roman" w:cs="Times New Roman"/>
                <w:sz w:val="24"/>
                <w:szCs w:val="24"/>
              </w:rPr>
            </w:pPr>
            <w:r w:rsidRPr="00F420A5">
              <w:rPr>
                <w:rFonts w:ascii="Times New Roman" w:hAnsi="Times New Roman" w:cs="Times New Roman"/>
                <w:sz w:val="24"/>
                <w:szCs w:val="24"/>
              </w:rPr>
              <w:t xml:space="preserve">Создание </w:t>
            </w:r>
            <w:r w:rsidR="0083123D">
              <w:rPr>
                <w:rFonts w:ascii="Times New Roman" w:hAnsi="Times New Roman" w:cs="Times New Roman"/>
                <w:sz w:val="24"/>
                <w:szCs w:val="24"/>
              </w:rPr>
              <w:t>ресурсных групп</w:t>
            </w:r>
            <w:r w:rsidRPr="00F420A5">
              <w:rPr>
                <w:rFonts w:ascii="Times New Roman" w:hAnsi="Times New Roman" w:cs="Times New Roman"/>
                <w:sz w:val="24"/>
                <w:szCs w:val="24"/>
              </w:rPr>
              <w:t>;</w:t>
            </w:r>
          </w:p>
          <w:p w14:paraId="22C1D928" w14:textId="77777777" w:rsidR="009550EB" w:rsidRPr="00F420A5" w:rsidRDefault="009550EB" w:rsidP="00AE6CCA">
            <w:pPr>
              <w:pStyle w:val="a4"/>
              <w:numPr>
                <w:ilvl w:val="0"/>
                <w:numId w:val="6"/>
              </w:numPr>
              <w:ind w:left="392"/>
              <w:jc w:val="both"/>
              <w:rPr>
                <w:rFonts w:ascii="Times New Roman" w:hAnsi="Times New Roman" w:cs="Times New Roman"/>
                <w:color w:val="FF0000"/>
                <w:sz w:val="24"/>
                <w:szCs w:val="24"/>
              </w:rPr>
            </w:pPr>
            <w:r w:rsidRPr="006979E9">
              <w:rPr>
                <w:rFonts w:ascii="Times New Roman" w:hAnsi="Times New Roman" w:cs="Times New Roman"/>
                <w:sz w:val="24"/>
                <w:szCs w:val="24"/>
              </w:rPr>
              <w:t>Повышение информационной компетентности участников проекта;</w:t>
            </w:r>
          </w:p>
        </w:tc>
      </w:tr>
      <w:tr w:rsidR="009550EB" w:rsidRPr="00A70D5F" w14:paraId="236B0D3A" w14:textId="77777777" w:rsidTr="006979E9">
        <w:tc>
          <w:tcPr>
            <w:tcW w:w="816" w:type="dxa"/>
          </w:tcPr>
          <w:p w14:paraId="08E2446A" w14:textId="77777777" w:rsidR="009550EB" w:rsidRPr="00F420A5" w:rsidRDefault="00F420A5" w:rsidP="002A5CBE">
            <w:pPr>
              <w:jc w:val="center"/>
              <w:rPr>
                <w:rFonts w:ascii="Times New Roman" w:hAnsi="Times New Roman" w:cs="Times New Roman"/>
                <w:sz w:val="24"/>
                <w:szCs w:val="24"/>
              </w:rPr>
            </w:pPr>
            <w:r w:rsidRPr="00F420A5">
              <w:rPr>
                <w:rFonts w:ascii="Times New Roman" w:hAnsi="Times New Roman" w:cs="Times New Roman"/>
                <w:sz w:val="24"/>
                <w:szCs w:val="24"/>
              </w:rPr>
              <w:t>5.</w:t>
            </w:r>
          </w:p>
        </w:tc>
        <w:tc>
          <w:tcPr>
            <w:tcW w:w="2529" w:type="dxa"/>
          </w:tcPr>
          <w:p w14:paraId="6B67542C" w14:textId="77777777" w:rsidR="009550EB" w:rsidRPr="00F420A5" w:rsidRDefault="009550EB" w:rsidP="00F420A5">
            <w:pPr>
              <w:jc w:val="center"/>
              <w:rPr>
                <w:rFonts w:ascii="Times New Roman" w:hAnsi="Times New Roman" w:cs="Times New Roman"/>
                <w:sz w:val="24"/>
                <w:szCs w:val="24"/>
              </w:rPr>
            </w:pPr>
            <w:r w:rsidRPr="00F420A5">
              <w:rPr>
                <w:rFonts w:ascii="Times New Roman" w:hAnsi="Times New Roman" w:cs="Times New Roman"/>
                <w:sz w:val="24"/>
                <w:szCs w:val="24"/>
              </w:rPr>
              <w:t>Материально-технические</w:t>
            </w:r>
            <w:r w:rsidR="0083123D">
              <w:rPr>
                <w:rFonts w:ascii="Times New Roman" w:hAnsi="Times New Roman" w:cs="Times New Roman"/>
                <w:sz w:val="24"/>
                <w:szCs w:val="24"/>
              </w:rPr>
              <w:t>:</w:t>
            </w:r>
          </w:p>
        </w:tc>
        <w:tc>
          <w:tcPr>
            <w:tcW w:w="6000" w:type="dxa"/>
          </w:tcPr>
          <w:p w14:paraId="76151F9F" w14:textId="16046F29" w:rsidR="009550EB" w:rsidRPr="006979E9" w:rsidRDefault="009550EB" w:rsidP="004321D9">
            <w:pPr>
              <w:pStyle w:val="a4"/>
              <w:numPr>
                <w:ilvl w:val="0"/>
                <w:numId w:val="21"/>
              </w:numPr>
              <w:ind w:left="370"/>
              <w:jc w:val="both"/>
              <w:rPr>
                <w:rFonts w:ascii="Times New Roman" w:hAnsi="Times New Roman" w:cs="Times New Roman"/>
                <w:sz w:val="24"/>
                <w:szCs w:val="24"/>
              </w:rPr>
            </w:pPr>
            <w:r w:rsidRPr="006979E9">
              <w:rPr>
                <w:rFonts w:ascii="Times New Roman" w:hAnsi="Times New Roman" w:cs="Times New Roman"/>
                <w:sz w:val="24"/>
                <w:szCs w:val="24"/>
              </w:rPr>
              <w:t xml:space="preserve">Оснащение </w:t>
            </w:r>
            <w:r w:rsidR="004321D9">
              <w:rPr>
                <w:rFonts w:ascii="Times New Roman" w:hAnsi="Times New Roman" w:cs="Times New Roman"/>
                <w:sz w:val="24"/>
                <w:szCs w:val="24"/>
              </w:rPr>
              <w:t>ОО</w:t>
            </w:r>
            <w:r w:rsidRPr="006979E9">
              <w:rPr>
                <w:rFonts w:ascii="Times New Roman" w:hAnsi="Times New Roman" w:cs="Times New Roman"/>
                <w:sz w:val="24"/>
                <w:szCs w:val="24"/>
              </w:rPr>
              <w:t xml:space="preserve"> </w:t>
            </w:r>
            <w:r w:rsidR="006979E9">
              <w:rPr>
                <w:rFonts w:ascii="Times New Roman" w:hAnsi="Times New Roman" w:cs="Times New Roman"/>
                <w:sz w:val="24"/>
                <w:szCs w:val="24"/>
              </w:rPr>
              <w:t>ЦСО</w:t>
            </w:r>
            <w:r w:rsidR="001F2A59">
              <w:rPr>
                <w:rFonts w:ascii="Times New Roman" w:hAnsi="Times New Roman" w:cs="Times New Roman"/>
                <w:sz w:val="24"/>
                <w:szCs w:val="24"/>
              </w:rPr>
              <w:t>.</w:t>
            </w:r>
          </w:p>
        </w:tc>
      </w:tr>
    </w:tbl>
    <w:p w14:paraId="5CE7244A" w14:textId="77777777" w:rsidR="002A5CBE" w:rsidRDefault="002A5CBE" w:rsidP="0083123D">
      <w:pPr>
        <w:rPr>
          <w:rFonts w:ascii="Times New Roman" w:hAnsi="Times New Roman" w:cs="Times New Roman"/>
          <w:b/>
          <w:color w:val="000000"/>
          <w:sz w:val="28"/>
          <w:szCs w:val="28"/>
        </w:rPr>
      </w:pPr>
    </w:p>
    <w:tbl>
      <w:tblPr>
        <w:tblStyle w:val="aa"/>
        <w:tblW w:w="0" w:type="auto"/>
        <w:tblLook w:val="04A0" w:firstRow="1" w:lastRow="0" w:firstColumn="1" w:lastColumn="0" w:noHBand="0" w:noVBand="1"/>
      </w:tblPr>
      <w:tblGrid>
        <w:gridCol w:w="801"/>
        <w:gridCol w:w="2510"/>
        <w:gridCol w:w="6034"/>
      </w:tblGrid>
      <w:tr w:rsidR="006438D1" w14:paraId="61F2795A" w14:textId="77777777" w:rsidTr="0083123D">
        <w:tc>
          <w:tcPr>
            <w:tcW w:w="426" w:type="dxa"/>
          </w:tcPr>
          <w:p w14:paraId="2A6809E5" w14:textId="77777777" w:rsidR="0083123D" w:rsidRPr="0083123D" w:rsidRDefault="0083123D" w:rsidP="001F2A59">
            <w:pPr>
              <w:jc w:val="center"/>
              <w:rPr>
                <w:rFonts w:ascii="Times New Roman" w:hAnsi="Times New Roman" w:cs="Times New Roman"/>
                <w:b/>
                <w:sz w:val="24"/>
                <w:szCs w:val="24"/>
              </w:rPr>
            </w:pPr>
            <w:r w:rsidRPr="0083123D">
              <w:rPr>
                <w:rFonts w:ascii="Times New Roman" w:hAnsi="Times New Roman" w:cs="Times New Roman"/>
                <w:b/>
                <w:sz w:val="24"/>
                <w:szCs w:val="24"/>
              </w:rPr>
              <w:t>№п/п</w:t>
            </w:r>
          </w:p>
        </w:tc>
        <w:tc>
          <w:tcPr>
            <w:tcW w:w="2619" w:type="dxa"/>
          </w:tcPr>
          <w:p w14:paraId="745055F4" w14:textId="77777777" w:rsidR="0083123D" w:rsidRPr="0083123D" w:rsidRDefault="0083123D" w:rsidP="001F2A59">
            <w:pPr>
              <w:jc w:val="center"/>
              <w:rPr>
                <w:rFonts w:ascii="Times New Roman" w:hAnsi="Times New Roman" w:cs="Times New Roman"/>
                <w:b/>
                <w:sz w:val="24"/>
                <w:szCs w:val="24"/>
              </w:rPr>
            </w:pPr>
            <w:r w:rsidRPr="0083123D">
              <w:rPr>
                <w:rFonts w:ascii="Times New Roman" w:hAnsi="Times New Roman" w:cs="Times New Roman"/>
                <w:b/>
                <w:color w:val="000000"/>
                <w:sz w:val="24"/>
                <w:szCs w:val="24"/>
              </w:rPr>
              <w:t>Инструменты</w:t>
            </w:r>
          </w:p>
        </w:tc>
        <w:tc>
          <w:tcPr>
            <w:tcW w:w="6526" w:type="dxa"/>
          </w:tcPr>
          <w:p w14:paraId="48FE6195" w14:textId="77777777" w:rsidR="0083123D" w:rsidRPr="0083123D" w:rsidRDefault="0083123D" w:rsidP="001F2A59">
            <w:pPr>
              <w:pStyle w:val="a4"/>
              <w:ind w:left="392"/>
              <w:jc w:val="center"/>
              <w:rPr>
                <w:rFonts w:ascii="Times New Roman" w:hAnsi="Times New Roman" w:cs="Times New Roman"/>
                <w:b/>
                <w:sz w:val="24"/>
                <w:szCs w:val="24"/>
              </w:rPr>
            </w:pPr>
            <w:r w:rsidRPr="0083123D">
              <w:rPr>
                <w:rFonts w:ascii="Times New Roman" w:hAnsi="Times New Roman" w:cs="Times New Roman"/>
                <w:b/>
                <w:sz w:val="24"/>
                <w:szCs w:val="24"/>
              </w:rPr>
              <w:t>Действия</w:t>
            </w:r>
          </w:p>
        </w:tc>
      </w:tr>
      <w:tr w:rsidR="006438D1" w14:paraId="328FC7B5" w14:textId="77777777" w:rsidTr="0083123D">
        <w:tc>
          <w:tcPr>
            <w:tcW w:w="426" w:type="dxa"/>
          </w:tcPr>
          <w:p w14:paraId="2E2664F0" w14:textId="77777777" w:rsidR="0083123D" w:rsidRPr="0083123D" w:rsidRDefault="0083123D" w:rsidP="007F265E">
            <w:pPr>
              <w:jc w:val="center"/>
              <w:rPr>
                <w:rFonts w:ascii="Times New Roman" w:hAnsi="Times New Roman" w:cs="Times New Roman"/>
                <w:color w:val="000000"/>
                <w:sz w:val="24"/>
                <w:szCs w:val="24"/>
              </w:rPr>
            </w:pPr>
            <w:r w:rsidRPr="0083123D">
              <w:rPr>
                <w:rFonts w:ascii="Times New Roman" w:hAnsi="Times New Roman" w:cs="Times New Roman"/>
                <w:color w:val="000000"/>
                <w:sz w:val="24"/>
                <w:szCs w:val="24"/>
              </w:rPr>
              <w:t>1.</w:t>
            </w:r>
          </w:p>
        </w:tc>
        <w:tc>
          <w:tcPr>
            <w:tcW w:w="2619" w:type="dxa"/>
          </w:tcPr>
          <w:p w14:paraId="11FB0C9A" w14:textId="77777777" w:rsidR="0083123D" w:rsidRPr="0083123D" w:rsidRDefault="0083123D" w:rsidP="0083123D">
            <w:pPr>
              <w:jc w:val="center"/>
              <w:rPr>
                <w:rFonts w:ascii="Times New Roman" w:hAnsi="Times New Roman" w:cs="Times New Roman"/>
                <w:b/>
                <w:color w:val="000000"/>
                <w:sz w:val="24"/>
                <w:szCs w:val="24"/>
              </w:rPr>
            </w:pPr>
            <w:r w:rsidRPr="0083123D">
              <w:rPr>
                <w:rFonts w:ascii="Times New Roman" w:hAnsi="Times New Roman" w:cs="Times New Roman"/>
                <w:color w:val="000000"/>
                <w:sz w:val="24"/>
                <w:szCs w:val="24"/>
              </w:rPr>
              <w:t>Технология дополненной реальности</w:t>
            </w:r>
          </w:p>
        </w:tc>
        <w:tc>
          <w:tcPr>
            <w:tcW w:w="6526" w:type="dxa"/>
          </w:tcPr>
          <w:p w14:paraId="671F395F" w14:textId="77777777" w:rsidR="001F2A59" w:rsidRPr="006438D1" w:rsidRDefault="001F2A59"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Эффект присутствия (вирту</w:t>
            </w:r>
            <w:r w:rsidR="00544AEA" w:rsidRPr="006438D1">
              <w:rPr>
                <w:rFonts w:ascii="Times New Roman" w:hAnsi="Times New Roman" w:cs="Times New Roman"/>
                <w:color w:val="000000"/>
                <w:sz w:val="24"/>
                <w:szCs w:val="24"/>
              </w:rPr>
              <w:t>альные образы можно увидеть непосредственно</w:t>
            </w:r>
            <w:r w:rsidRPr="006438D1">
              <w:rPr>
                <w:rFonts w:ascii="Times New Roman" w:hAnsi="Times New Roman" w:cs="Times New Roman"/>
                <w:color w:val="000000"/>
                <w:sz w:val="24"/>
                <w:szCs w:val="24"/>
              </w:rPr>
              <w:t xml:space="preserve"> в группе);</w:t>
            </w:r>
          </w:p>
          <w:p w14:paraId="33E8F204" w14:textId="77777777" w:rsidR="0083123D" w:rsidRPr="006438D1" w:rsidRDefault="001F2A59"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Делают материал более наглядным, ярким и запоминающимся;</w:t>
            </w:r>
          </w:p>
          <w:p w14:paraId="0A994AA3" w14:textId="77777777" w:rsidR="001F2A59" w:rsidRPr="006438D1" w:rsidRDefault="001F2A59"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Ясно отображают связь между реальным и виртуальным миром;</w:t>
            </w:r>
          </w:p>
          <w:p w14:paraId="35D1181F" w14:textId="77777777" w:rsidR="001F2A59" w:rsidRPr="006438D1" w:rsidRDefault="001F2A59"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Психологически привлекает дошкольника и активизирует его внимание и восприимчивость к информационной составляющей;</w:t>
            </w:r>
          </w:p>
          <w:p w14:paraId="31972CFD" w14:textId="77777777" w:rsidR="00E74E8D" w:rsidRPr="006438D1" w:rsidRDefault="00E74E8D"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Способна мотивировать к работе с книгой, с информацией, историческими источниками;</w:t>
            </w:r>
          </w:p>
          <w:p w14:paraId="0FA5A394" w14:textId="77777777" w:rsidR="00E74E8D" w:rsidRPr="006438D1" w:rsidRDefault="00E74E8D"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Позволяет реализовать системно-деятельностный подход в осв</w:t>
            </w:r>
            <w:r w:rsidR="00544AEA" w:rsidRPr="006438D1">
              <w:rPr>
                <w:rFonts w:ascii="Times New Roman" w:hAnsi="Times New Roman" w:cs="Times New Roman"/>
                <w:color w:val="000000"/>
                <w:sz w:val="24"/>
                <w:szCs w:val="24"/>
              </w:rPr>
              <w:t>оении образовательного процесса;</w:t>
            </w:r>
          </w:p>
          <w:p w14:paraId="60812B0C" w14:textId="77777777" w:rsidR="00544AEA" w:rsidRPr="006438D1" w:rsidRDefault="00544AEA"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 xml:space="preserve">Возможность управлять объектами, перемещать их, изменять масштаб, рассматривать с разных сторон, что дает большой импульс к развитию пространственного мышления, воспринимая </w:t>
            </w:r>
            <w:r w:rsidRPr="006438D1">
              <w:rPr>
                <w:rFonts w:ascii="Times New Roman" w:hAnsi="Times New Roman" w:cs="Times New Roman"/>
                <w:color w:val="000000"/>
                <w:sz w:val="24"/>
                <w:szCs w:val="24"/>
              </w:rPr>
              <w:lastRenderedPageBreak/>
              <w:t xml:space="preserve">изучаемую тему полнее и глубже, повышая уровень познания. </w:t>
            </w:r>
          </w:p>
          <w:p w14:paraId="565D53BC" w14:textId="77777777" w:rsidR="00544AEA" w:rsidRPr="006438D1" w:rsidRDefault="00544AEA" w:rsidP="00AE6CCA">
            <w:pPr>
              <w:pStyle w:val="a4"/>
              <w:numPr>
                <w:ilvl w:val="0"/>
                <w:numId w:val="21"/>
              </w:numPr>
              <w:ind w:left="274" w:hanging="274"/>
              <w:jc w:val="both"/>
              <w:rPr>
                <w:rFonts w:ascii="Times New Roman" w:hAnsi="Times New Roman" w:cs="Times New Roman"/>
                <w:b/>
                <w:color w:val="000000"/>
                <w:sz w:val="24"/>
                <w:szCs w:val="24"/>
              </w:rPr>
            </w:pPr>
            <w:r w:rsidRPr="006438D1">
              <w:rPr>
                <w:rFonts w:ascii="Times New Roman" w:hAnsi="Times New Roman" w:cs="Times New Roman"/>
                <w:color w:val="000000"/>
                <w:sz w:val="24"/>
                <w:szCs w:val="24"/>
              </w:rPr>
              <w:t xml:space="preserve">Визуальная и аудиальная информация подается синхронно с тем, что происходит в реальности, создается полное погружение в информационную ситуацию и активизируется ее восприятие. </w:t>
            </w:r>
          </w:p>
          <w:p w14:paraId="55622E1C" w14:textId="2003EF92" w:rsidR="00544AEA" w:rsidRPr="001F2A59" w:rsidRDefault="00544AEA" w:rsidP="004321D9">
            <w:pPr>
              <w:pStyle w:val="a4"/>
              <w:numPr>
                <w:ilvl w:val="0"/>
                <w:numId w:val="21"/>
              </w:numPr>
              <w:ind w:left="274" w:hanging="274"/>
              <w:jc w:val="both"/>
              <w:rPr>
                <w:rFonts w:ascii="Times New Roman" w:hAnsi="Times New Roman" w:cs="Times New Roman"/>
                <w:b/>
                <w:color w:val="000000"/>
                <w:sz w:val="28"/>
                <w:szCs w:val="28"/>
              </w:rPr>
            </w:pPr>
            <w:r w:rsidRPr="006438D1">
              <w:rPr>
                <w:rFonts w:ascii="Times New Roman" w:hAnsi="Times New Roman" w:cs="Times New Roman"/>
                <w:color w:val="000000"/>
                <w:sz w:val="24"/>
                <w:szCs w:val="24"/>
              </w:rPr>
              <w:t xml:space="preserve">Воспитанники могут с равной степенью достоверности восприятия увидеть во всех подробностях известные музейные экспонаты, галереи изображений, интерактивные карты, разглядеть объекты и провести опыты, которые в реальных условиях </w:t>
            </w:r>
            <w:r w:rsidR="004321D9">
              <w:rPr>
                <w:rFonts w:ascii="Times New Roman" w:hAnsi="Times New Roman" w:cs="Times New Roman"/>
                <w:color w:val="000000"/>
                <w:sz w:val="24"/>
                <w:szCs w:val="24"/>
              </w:rPr>
              <w:t>ОО</w:t>
            </w:r>
            <w:r w:rsidRPr="006438D1">
              <w:rPr>
                <w:rFonts w:ascii="Times New Roman" w:hAnsi="Times New Roman" w:cs="Times New Roman"/>
                <w:color w:val="000000"/>
                <w:sz w:val="24"/>
                <w:szCs w:val="24"/>
              </w:rPr>
              <w:t xml:space="preserve"> сделать довольно проблематично.</w:t>
            </w:r>
            <w:r>
              <w:rPr>
                <w:rFonts w:ascii="Times New Roman" w:hAnsi="Times New Roman" w:cs="Times New Roman"/>
                <w:color w:val="000000"/>
                <w:sz w:val="28"/>
                <w:szCs w:val="28"/>
              </w:rPr>
              <w:t xml:space="preserve"> </w:t>
            </w:r>
          </w:p>
        </w:tc>
      </w:tr>
      <w:tr w:rsidR="006438D1" w14:paraId="27650AE6" w14:textId="77777777" w:rsidTr="0083123D">
        <w:tc>
          <w:tcPr>
            <w:tcW w:w="426" w:type="dxa"/>
          </w:tcPr>
          <w:p w14:paraId="50ED34EF" w14:textId="77777777" w:rsidR="0083123D" w:rsidRPr="0083123D" w:rsidRDefault="0083123D" w:rsidP="007F265E">
            <w:pPr>
              <w:jc w:val="center"/>
              <w:rPr>
                <w:rFonts w:ascii="Times New Roman" w:hAnsi="Times New Roman" w:cs="Times New Roman"/>
                <w:color w:val="000000"/>
                <w:sz w:val="24"/>
                <w:szCs w:val="24"/>
              </w:rPr>
            </w:pPr>
            <w:r w:rsidRPr="0083123D">
              <w:rPr>
                <w:rFonts w:ascii="Times New Roman" w:hAnsi="Times New Roman" w:cs="Times New Roman"/>
                <w:color w:val="000000"/>
                <w:sz w:val="24"/>
                <w:szCs w:val="24"/>
              </w:rPr>
              <w:lastRenderedPageBreak/>
              <w:t>2.</w:t>
            </w:r>
          </w:p>
        </w:tc>
        <w:tc>
          <w:tcPr>
            <w:tcW w:w="2619" w:type="dxa"/>
          </w:tcPr>
          <w:p w14:paraId="371487EC" w14:textId="77777777" w:rsidR="0083123D" w:rsidRPr="0083123D" w:rsidRDefault="0083123D" w:rsidP="0083123D">
            <w:pPr>
              <w:jc w:val="center"/>
              <w:rPr>
                <w:rFonts w:ascii="Times New Roman" w:hAnsi="Times New Roman" w:cs="Times New Roman"/>
                <w:b/>
                <w:color w:val="000000"/>
                <w:sz w:val="24"/>
                <w:szCs w:val="24"/>
              </w:rPr>
            </w:pPr>
            <w:r w:rsidRPr="0083123D">
              <w:rPr>
                <w:rFonts w:ascii="Times New Roman" w:hAnsi="Times New Roman" w:cs="Times New Roman"/>
                <w:color w:val="000000"/>
                <w:sz w:val="24"/>
                <w:szCs w:val="24"/>
              </w:rPr>
              <w:t>Технология 2D-анимирование (двухмерная анимация);</w:t>
            </w:r>
          </w:p>
          <w:p w14:paraId="29AF2D12" w14:textId="77777777" w:rsidR="0083123D" w:rsidRPr="0083123D" w:rsidRDefault="0083123D" w:rsidP="0083123D">
            <w:pPr>
              <w:jc w:val="center"/>
              <w:rPr>
                <w:rFonts w:ascii="Times New Roman" w:hAnsi="Times New Roman" w:cs="Times New Roman"/>
                <w:b/>
                <w:color w:val="000000"/>
                <w:sz w:val="24"/>
                <w:szCs w:val="24"/>
              </w:rPr>
            </w:pPr>
          </w:p>
        </w:tc>
        <w:tc>
          <w:tcPr>
            <w:tcW w:w="6526" w:type="dxa"/>
          </w:tcPr>
          <w:p w14:paraId="4060D831" w14:textId="77777777" w:rsidR="0083123D" w:rsidRPr="006438D1" w:rsidRDefault="000977F7"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Материал получается наиболее эффективный и запоминающийся, с помощью применения спецэффектов и красочной графики;</w:t>
            </w:r>
          </w:p>
          <w:p w14:paraId="5E52A2AC" w14:textId="77777777" w:rsidR="000977F7" w:rsidRPr="006438D1" w:rsidRDefault="000977F7"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Способствуют раскрытию потенциала и творческой реализации каждого ребенка;</w:t>
            </w:r>
          </w:p>
          <w:p w14:paraId="23377648" w14:textId="77777777" w:rsidR="000977F7" w:rsidRPr="006438D1" w:rsidRDefault="000977F7"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 xml:space="preserve">Воспитанники имеют возможность </w:t>
            </w:r>
          </w:p>
          <w:p w14:paraId="21C15ACF" w14:textId="77777777" w:rsidR="000977F7" w:rsidRPr="006438D1" w:rsidRDefault="000977F7"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Развитие творческой мысли, формирование умения оригинальной подачи видения окружающего мира;</w:t>
            </w:r>
          </w:p>
          <w:p w14:paraId="11C588F3" w14:textId="77777777" w:rsidR="000977F7" w:rsidRPr="006438D1" w:rsidRDefault="000977F7"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Интеграция разнообразных видов деятельности детей: двигательная, игровая, продуктивная, коммуникативная, исследовательскую.</w:t>
            </w:r>
          </w:p>
          <w:p w14:paraId="62238C45" w14:textId="77777777" w:rsidR="000977F7" w:rsidRPr="006438D1" w:rsidRDefault="006438D1"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Формируют умение наблюдать, фантазировать, сравнивать, переживать увиденное, отражать свои впечатления в творческих работах.</w:t>
            </w:r>
          </w:p>
          <w:p w14:paraId="08C9238A" w14:textId="77777777" w:rsidR="006438D1" w:rsidRPr="006438D1" w:rsidRDefault="006438D1" w:rsidP="00AE6CCA">
            <w:pPr>
              <w:pStyle w:val="a4"/>
              <w:numPr>
                <w:ilvl w:val="0"/>
                <w:numId w:val="22"/>
              </w:numPr>
              <w:ind w:left="273" w:hanging="273"/>
              <w:jc w:val="both"/>
              <w:rPr>
                <w:rFonts w:ascii="Times New Roman" w:hAnsi="Times New Roman" w:cs="Times New Roman"/>
                <w:color w:val="000000"/>
                <w:sz w:val="24"/>
                <w:szCs w:val="24"/>
              </w:rPr>
            </w:pPr>
            <w:r w:rsidRPr="006438D1">
              <w:rPr>
                <w:rFonts w:ascii="Times New Roman" w:hAnsi="Times New Roman" w:cs="Times New Roman"/>
                <w:color w:val="000000"/>
                <w:sz w:val="24"/>
                <w:szCs w:val="24"/>
              </w:rPr>
              <w:t>Формирует положительную самооценку, уважительное отношение к коллективному труду, появляется и поддерживается уверенность в собственных возможностях.</w:t>
            </w:r>
          </w:p>
        </w:tc>
      </w:tr>
      <w:tr w:rsidR="006438D1" w14:paraId="117976BA" w14:textId="77777777" w:rsidTr="0083123D">
        <w:tc>
          <w:tcPr>
            <w:tcW w:w="426" w:type="dxa"/>
          </w:tcPr>
          <w:p w14:paraId="6A5FE202" w14:textId="77777777" w:rsidR="0083123D" w:rsidRPr="0083123D" w:rsidRDefault="0083123D" w:rsidP="007F265E">
            <w:pPr>
              <w:jc w:val="center"/>
              <w:rPr>
                <w:rFonts w:ascii="Times New Roman" w:hAnsi="Times New Roman" w:cs="Times New Roman"/>
                <w:color w:val="000000"/>
                <w:sz w:val="24"/>
                <w:szCs w:val="24"/>
              </w:rPr>
            </w:pPr>
            <w:r w:rsidRPr="0083123D">
              <w:rPr>
                <w:rFonts w:ascii="Times New Roman" w:hAnsi="Times New Roman" w:cs="Times New Roman"/>
                <w:color w:val="000000"/>
                <w:sz w:val="24"/>
                <w:szCs w:val="24"/>
              </w:rPr>
              <w:t>3.</w:t>
            </w:r>
          </w:p>
        </w:tc>
        <w:tc>
          <w:tcPr>
            <w:tcW w:w="2619" w:type="dxa"/>
          </w:tcPr>
          <w:p w14:paraId="7B6E595D" w14:textId="77777777" w:rsidR="001F2A59" w:rsidRDefault="001F2A59" w:rsidP="001F2A5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Технология </w:t>
            </w:r>
          </w:p>
          <w:p w14:paraId="5367418A" w14:textId="77777777" w:rsidR="001F2A59" w:rsidRPr="00305CDF" w:rsidRDefault="00305CDF" w:rsidP="001F2A59">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кодирования текстовой</w:t>
            </w:r>
          </w:p>
          <w:p w14:paraId="3B4A359B" w14:textId="77777777" w:rsidR="001F2A59" w:rsidRPr="00305CDF" w:rsidRDefault="00305CDF" w:rsidP="001F2A59">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информации</w:t>
            </w:r>
          </w:p>
          <w:p w14:paraId="28F7596C" w14:textId="77777777" w:rsidR="0083123D" w:rsidRPr="001F2A59" w:rsidRDefault="0083123D" w:rsidP="001F2A59">
            <w:pPr>
              <w:jc w:val="center"/>
              <w:rPr>
                <w:rFonts w:ascii="Times New Roman" w:hAnsi="Times New Roman" w:cs="Times New Roman"/>
                <w:b/>
                <w:color w:val="000000"/>
                <w:sz w:val="24"/>
                <w:szCs w:val="24"/>
              </w:rPr>
            </w:pPr>
          </w:p>
        </w:tc>
        <w:tc>
          <w:tcPr>
            <w:tcW w:w="6526" w:type="dxa"/>
          </w:tcPr>
          <w:p w14:paraId="342E3D1B" w14:textId="77777777" w:rsidR="0083123D" w:rsidRDefault="002B7C67" w:rsidP="00AE6CCA">
            <w:pPr>
              <w:pStyle w:val="a4"/>
              <w:numPr>
                <w:ilvl w:val="0"/>
                <w:numId w:val="23"/>
              </w:numPr>
              <w:ind w:left="265" w:hanging="265"/>
              <w:jc w:val="both"/>
              <w:rPr>
                <w:rFonts w:ascii="Times New Roman" w:hAnsi="Times New Roman" w:cs="Times New Roman"/>
                <w:color w:val="000000"/>
                <w:sz w:val="24"/>
                <w:szCs w:val="24"/>
              </w:rPr>
            </w:pPr>
            <w:r w:rsidRPr="002B7C67">
              <w:rPr>
                <w:rFonts w:ascii="Times New Roman" w:hAnsi="Times New Roman" w:cs="Times New Roman"/>
                <w:color w:val="000000"/>
                <w:sz w:val="24"/>
                <w:szCs w:val="24"/>
              </w:rPr>
              <w:t>Средство формирования умения самостоятельно добывать и анализировать информацию.</w:t>
            </w:r>
          </w:p>
          <w:p w14:paraId="6CEB097A" w14:textId="77777777" w:rsidR="002B7C67" w:rsidRDefault="002B7C67" w:rsidP="00AE6CCA">
            <w:pPr>
              <w:pStyle w:val="a4"/>
              <w:numPr>
                <w:ilvl w:val="0"/>
                <w:numId w:val="23"/>
              </w:numPr>
              <w:ind w:left="265" w:hanging="265"/>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Повышает педагогическую компетентность родителе;</w:t>
            </w:r>
          </w:p>
          <w:p w14:paraId="0FD770E7" w14:textId="77777777" w:rsidR="002B7C67" w:rsidRDefault="002B7C67" w:rsidP="00AE6CCA">
            <w:pPr>
              <w:pStyle w:val="a4"/>
              <w:numPr>
                <w:ilvl w:val="0"/>
                <w:numId w:val="23"/>
              </w:numPr>
              <w:ind w:left="265" w:hanging="265"/>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Способствует вовлечению семьи воспитанников в образовательной процесс.</w:t>
            </w:r>
          </w:p>
          <w:p w14:paraId="571310D4" w14:textId="77777777" w:rsidR="002B7C67" w:rsidRPr="002B7C67" w:rsidRDefault="002B7C67" w:rsidP="00AE6CCA">
            <w:pPr>
              <w:pStyle w:val="a4"/>
              <w:numPr>
                <w:ilvl w:val="0"/>
                <w:numId w:val="23"/>
              </w:numPr>
              <w:ind w:left="265" w:hanging="265"/>
              <w:jc w:val="both"/>
              <w:rPr>
                <w:rFonts w:ascii="Times New Roman" w:hAnsi="Times New Roman" w:cs="Times New Roman"/>
                <w:color w:val="000000"/>
                <w:sz w:val="24"/>
                <w:szCs w:val="24"/>
              </w:rPr>
            </w:pPr>
            <w:r>
              <w:rPr>
                <w:rFonts w:ascii="Times New Roman" w:hAnsi="Times New Roman" w:cs="Times New Roman"/>
                <w:color w:val="000000"/>
                <w:sz w:val="24"/>
                <w:szCs w:val="24"/>
              </w:rPr>
              <w:t>Оптимальная платформа для обмена информацией</w:t>
            </w:r>
            <w:r w:rsidR="00305CDF">
              <w:rPr>
                <w:rFonts w:ascii="Times New Roman" w:hAnsi="Times New Roman" w:cs="Times New Roman"/>
                <w:color w:val="000000"/>
                <w:sz w:val="24"/>
                <w:szCs w:val="24"/>
              </w:rPr>
              <w:t>;</w:t>
            </w:r>
          </w:p>
        </w:tc>
      </w:tr>
    </w:tbl>
    <w:p w14:paraId="7BCC6BA6" w14:textId="77777777" w:rsidR="009550EB" w:rsidRDefault="009550EB" w:rsidP="007F265E">
      <w:pPr>
        <w:jc w:val="center"/>
        <w:rPr>
          <w:rFonts w:ascii="Times New Roman" w:hAnsi="Times New Roman" w:cs="Times New Roman"/>
          <w:b/>
          <w:color w:val="000000"/>
          <w:sz w:val="28"/>
          <w:szCs w:val="28"/>
        </w:rPr>
      </w:pPr>
    </w:p>
    <w:p w14:paraId="6C4AB457" w14:textId="77777777" w:rsidR="007F265E" w:rsidRPr="009D48F6" w:rsidRDefault="007F265E" w:rsidP="009550EB">
      <w:pPr>
        <w:pStyle w:val="a4"/>
        <w:jc w:val="both"/>
        <w:rPr>
          <w:rFonts w:ascii="Times New Roman" w:hAnsi="Times New Roman" w:cs="Times New Roman"/>
          <w:b/>
          <w:color w:val="000000"/>
          <w:sz w:val="28"/>
          <w:szCs w:val="28"/>
        </w:rPr>
      </w:pPr>
      <w:r w:rsidRPr="009D48F6">
        <w:rPr>
          <w:rFonts w:ascii="Times New Roman" w:hAnsi="Times New Roman" w:cs="Times New Roman"/>
          <w:color w:val="000000"/>
          <w:sz w:val="28"/>
          <w:szCs w:val="28"/>
        </w:rPr>
        <w:t xml:space="preserve"> </w:t>
      </w:r>
    </w:p>
    <w:p w14:paraId="08F56352" w14:textId="77777777" w:rsidR="00A7429F" w:rsidRDefault="00A7429F" w:rsidP="00B216DA">
      <w:pPr>
        <w:pStyle w:val="a3"/>
        <w:jc w:val="center"/>
        <w:rPr>
          <w:b/>
          <w:color w:val="000000"/>
          <w:sz w:val="28"/>
          <w:szCs w:val="28"/>
        </w:rPr>
      </w:pPr>
    </w:p>
    <w:p w14:paraId="48F0020D" w14:textId="77777777" w:rsidR="00A7429F" w:rsidRDefault="00A7429F" w:rsidP="00B216DA">
      <w:pPr>
        <w:pStyle w:val="a3"/>
        <w:jc w:val="center"/>
        <w:rPr>
          <w:b/>
          <w:color w:val="000000"/>
          <w:sz w:val="28"/>
          <w:szCs w:val="28"/>
        </w:rPr>
      </w:pPr>
    </w:p>
    <w:p w14:paraId="3A8B8E94" w14:textId="77777777" w:rsidR="00A7429F" w:rsidRDefault="00A7429F" w:rsidP="00B216DA">
      <w:pPr>
        <w:pStyle w:val="a3"/>
        <w:jc w:val="center"/>
        <w:rPr>
          <w:b/>
          <w:color w:val="000000"/>
          <w:sz w:val="28"/>
          <w:szCs w:val="28"/>
        </w:rPr>
      </w:pPr>
    </w:p>
    <w:p w14:paraId="16E9A626" w14:textId="77777777" w:rsidR="00A7429F" w:rsidRDefault="00A7429F" w:rsidP="00B216DA">
      <w:pPr>
        <w:pStyle w:val="a3"/>
        <w:jc w:val="center"/>
        <w:rPr>
          <w:b/>
          <w:color w:val="000000"/>
          <w:sz w:val="28"/>
          <w:szCs w:val="28"/>
        </w:rPr>
      </w:pPr>
    </w:p>
    <w:p w14:paraId="4FF73F4E" w14:textId="77777777" w:rsidR="003B202E" w:rsidRDefault="002A5CBE" w:rsidP="00B216DA">
      <w:pPr>
        <w:pStyle w:val="a3"/>
        <w:jc w:val="center"/>
        <w:rPr>
          <w:b/>
          <w:color w:val="000000"/>
          <w:sz w:val="28"/>
          <w:szCs w:val="28"/>
        </w:rPr>
      </w:pPr>
      <w:r>
        <w:rPr>
          <w:b/>
          <w:color w:val="000000"/>
          <w:sz w:val="28"/>
          <w:szCs w:val="28"/>
        </w:rPr>
        <w:lastRenderedPageBreak/>
        <w:t>РЕЗУЛЬТАТЫ</w:t>
      </w:r>
    </w:p>
    <w:p w14:paraId="5B447CE9" w14:textId="77777777" w:rsidR="00A45BF4" w:rsidRPr="004321D9" w:rsidRDefault="00A45BF4" w:rsidP="00AE6CCA">
      <w:pPr>
        <w:numPr>
          <w:ilvl w:val="0"/>
          <w:numId w:val="8"/>
        </w:numPr>
        <w:shd w:val="clear" w:color="auto" w:fill="FFFFFF"/>
        <w:spacing w:before="100" w:beforeAutospacing="1" w:after="100" w:afterAutospacing="1" w:line="360" w:lineRule="auto"/>
        <w:ind w:left="240"/>
        <w:jc w:val="both"/>
        <w:rPr>
          <w:rFonts w:ascii="Times New Roman" w:eastAsia="Times New Roman" w:hAnsi="Times New Roman" w:cs="Times New Roman"/>
          <w:b/>
          <w:i/>
          <w:sz w:val="28"/>
          <w:szCs w:val="28"/>
          <w:lang w:eastAsia="ru-RU"/>
        </w:rPr>
      </w:pPr>
      <w:bookmarkStart w:id="13" w:name="_Hlk63850284"/>
      <w:r w:rsidRPr="004321D9">
        <w:rPr>
          <w:rFonts w:ascii="Times New Roman" w:eastAsia="Times New Roman" w:hAnsi="Times New Roman" w:cs="Times New Roman"/>
          <w:b/>
          <w:i/>
          <w:sz w:val="28"/>
          <w:szCs w:val="28"/>
          <w:lang w:eastAsia="ru-RU"/>
        </w:rPr>
        <w:t>Повышение компетентности педагогических кадров в области информационных и телекоммуникационных технологий.</w:t>
      </w:r>
    </w:p>
    <w:p w14:paraId="6D78CDDC" w14:textId="77777777" w:rsidR="00A45BF4" w:rsidRPr="00A45BF4" w:rsidRDefault="00A45BF4" w:rsidP="00A45BF4">
      <w:pPr>
        <w:shd w:val="clear" w:color="auto" w:fill="FFFFFF"/>
        <w:spacing w:after="225"/>
        <w:ind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Результат:</w:t>
      </w:r>
    </w:p>
    <w:p w14:paraId="4E7E5B3F" w14:textId="77777777" w:rsidR="00A45BF4" w:rsidRPr="00A45BF4" w:rsidRDefault="00A45BF4" w:rsidP="00AE6CCA">
      <w:pPr>
        <w:pStyle w:val="a4"/>
        <w:numPr>
          <w:ilvl w:val="0"/>
          <w:numId w:val="9"/>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Организовано курсовое обучение педагогов;</w:t>
      </w:r>
    </w:p>
    <w:p w14:paraId="607F5022" w14:textId="77777777" w:rsidR="00A45BF4" w:rsidRPr="00A45BF4" w:rsidRDefault="00A45BF4" w:rsidP="00AE6CCA">
      <w:pPr>
        <w:pStyle w:val="a4"/>
        <w:numPr>
          <w:ilvl w:val="0"/>
          <w:numId w:val="9"/>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Организован цикл мастер-классов для педагогов по реализации информационно-коммуникационных технологий;</w:t>
      </w:r>
    </w:p>
    <w:p w14:paraId="0F3216CD" w14:textId="77777777" w:rsidR="00A45BF4" w:rsidRPr="00A45BF4" w:rsidRDefault="00A45BF4" w:rsidP="00AE6CCA">
      <w:pPr>
        <w:pStyle w:val="a4"/>
        <w:numPr>
          <w:ilvl w:val="0"/>
          <w:numId w:val="9"/>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Рост мотивации педагогов к реализации в образовательной деятельности информационно-коммуникационных технологий;</w:t>
      </w:r>
    </w:p>
    <w:p w14:paraId="0FA15FE9" w14:textId="77777777" w:rsidR="00A45BF4" w:rsidRPr="00A45BF4" w:rsidRDefault="00A45BF4" w:rsidP="00AE6CCA">
      <w:pPr>
        <w:pStyle w:val="a4"/>
        <w:numPr>
          <w:ilvl w:val="0"/>
          <w:numId w:val="9"/>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Участие педагогов в городских, территориальных конференциях и семинарах</w:t>
      </w:r>
      <w:r w:rsidR="00305CDF">
        <w:rPr>
          <w:rFonts w:ascii="Times New Roman" w:eastAsia="Times New Roman" w:hAnsi="Times New Roman" w:cs="Times New Roman"/>
          <w:sz w:val="28"/>
          <w:szCs w:val="28"/>
          <w:lang w:eastAsia="ru-RU"/>
        </w:rPr>
        <w:t>,</w:t>
      </w:r>
      <w:r w:rsidRPr="00A45BF4">
        <w:rPr>
          <w:rFonts w:ascii="Times New Roman" w:eastAsia="Times New Roman" w:hAnsi="Times New Roman" w:cs="Times New Roman"/>
          <w:sz w:val="28"/>
          <w:szCs w:val="28"/>
          <w:lang w:eastAsia="ru-RU"/>
        </w:rPr>
        <w:t xml:space="preserve"> профессиональных конкурсах;</w:t>
      </w:r>
    </w:p>
    <w:p w14:paraId="3CE93248" w14:textId="235EB988" w:rsidR="00A45BF4" w:rsidRDefault="00A45BF4" w:rsidP="00AE6CCA">
      <w:pPr>
        <w:pStyle w:val="a4"/>
        <w:numPr>
          <w:ilvl w:val="0"/>
          <w:numId w:val="9"/>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 xml:space="preserve">Организация на базе </w:t>
      </w:r>
      <w:r w:rsidR="004321D9" w:rsidRPr="004321D9">
        <w:rPr>
          <w:rFonts w:ascii="Times New Roman" w:hAnsi="Times New Roman" w:cs="Times New Roman"/>
          <w:color w:val="000000"/>
          <w:sz w:val="28"/>
          <w:szCs w:val="28"/>
        </w:rPr>
        <w:t>ОО</w:t>
      </w:r>
      <w:r w:rsidRPr="00A45BF4">
        <w:rPr>
          <w:rFonts w:ascii="Times New Roman" w:eastAsia="Times New Roman" w:hAnsi="Times New Roman" w:cs="Times New Roman"/>
          <w:sz w:val="28"/>
          <w:szCs w:val="28"/>
          <w:lang w:eastAsia="ru-RU"/>
        </w:rPr>
        <w:t xml:space="preserve"> практических мероприятий для родителей и педагогической общественности с показом непосредственно образовательной деятельности.</w:t>
      </w:r>
    </w:p>
    <w:p w14:paraId="593AB651" w14:textId="77777777" w:rsidR="00A45BF4" w:rsidRPr="00A45BF4" w:rsidRDefault="00A45BF4" w:rsidP="00A45BF4">
      <w:pPr>
        <w:pStyle w:val="a4"/>
        <w:shd w:val="clear" w:color="auto" w:fill="FFFFFF"/>
        <w:spacing w:after="225"/>
        <w:jc w:val="both"/>
        <w:rPr>
          <w:rFonts w:ascii="Times New Roman" w:eastAsia="Times New Roman" w:hAnsi="Times New Roman" w:cs="Times New Roman"/>
          <w:sz w:val="28"/>
          <w:szCs w:val="28"/>
          <w:lang w:eastAsia="ru-RU"/>
        </w:rPr>
      </w:pPr>
    </w:p>
    <w:p w14:paraId="3C712A2D" w14:textId="0BC0C168" w:rsidR="00A45BF4" w:rsidRPr="004321D9" w:rsidRDefault="00A45BF4" w:rsidP="00AE6CCA">
      <w:pPr>
        <w:pStyle w:val="a4"/>
        <w:numPr>
          <w:ilvl w:val="0"/>
          <w:numId w:val="8"/>
        </w:numPr>
        <w:shd w:val="clear" w:color="auto" w:fill="FFFFFF"/>
        <w:spacing w:before="100" w:beforeAutospacing="1" w:after="100" w:afterAutospacing="1"/>
        <w:jc w:val="both"/>
        <w:rPr>
          <w:rFonts w:ascii="Times New Roman" w:eastAsia="Times New Roman" w:hAnsi="Times New Roman" w:cs="Times New Roman"/>
          <w:b/>
          <w:i/>
          <w:sz w:val="28"/>
          <w:szCs w:val="28"/>
          <w:lang w:eastAsia="ru-RU"/>
        </w:rPr>
      </w:pPr>
      <w:r w:rsidRPr="004321D9">
        <w:rPr>
          <w:rFonts w:ascii="Times New Roman" w:eastAsia="Times New Roman" w:hAnsi="Times New Roman" w:cs="Times New Roman"/>
          <w:b/>
          <w:i/>
          <w:sz w:val="28"/>
          <w:szCs w:val="28"/>
          <w:lang w:eastAsia="ru-RU"/>
        </w:rPr>
        <w:t xml:space="preserve">Создание ресурсных групп </w:t>
      </w:r>
      <w:r w:rsidR="004321D9" w:rsidRPr="004321D9">
        <w:rPr>
          <w:rFonts w:ascii="Times New Roman" w:hAnsi="Times New Roman" w:cs="Times New Roman"/>
          <w:b/>
          <w:i/>
          <w:color w:val="000000"/>
          <w:sz w:val="28"/>
          <w:szCs w:val="28"/>
        </w:rPr>
        <w:t>ОО</w:t>
      </w:r>
      <w:r w:rsidRPr="004321D9">
        <w:rPr>
          <w:rFonts w:ascii="Times New Roman" w:eastAsia="Times New Roman" w:hAnsi="Times New Roman" w:cs="Times New Roman"/>
          <w:b/>
          <w:i/>
          <w:sz w:val="28"/>
          <w:szCs w:val="28"/>
          <w:lang w:eastAsia="ru-RU"/>
        </w:rPr>
        <w:t xml:space="preserve"> как формы организации цифровой образовательной среды.</w:t>
      </w:r>
    </w:p>
    <w:p w14:paraId="5C6BD7A3" w14:textId="77777777" w:rsidR="00A45BF4" w:rsidRPr="00A45BF4" w:rsidRDefault="00A45BF4" w:rsidP="00A45BF4">
      <w:pPr>
        <w:shd w:val="clear" w:color="auto" w:fill="FFFFFF"/>
        <w:spacing w:after="225"/>
        <w:ind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Результат:</w:t>
      </w:r>
    </w:p>
    <w:p w14:paraId="303C7982" w14:textId="323DDEAA" w:rsidR="00A45BF4" w:rsidRPr="00A45BF4" w:rsidRDefault="00A45BF4" w:rsidP="00AE6CCA">
      <w:pPr>
        <w:pStyle w:val="a4"/>
        <w:numPr>
          <w:ilvl w:val="0"/>
          <w:numId w:val="10"/>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 xml:space="preserve">Развивающая среда </w:t>
      </w:r>
      <w:r w:rsidR="004321D9" w:rsidRPr="004321D9">
        <w:rPr>
          <w:rFonts w:ascii="Times New Roman" w:hAnsi="Times New Roman" w:cs="Times New Roman"/>
          <w:color w:val="000000"/>
          <w:sz w:val="28"/>
          <w:szCs w:val="28"/>
        </w:rPr>
        <w:t>ОО</w:t>
      </w:r>
      <w:r w:rsidRPr="00A45BF4">
        <w:rPr>
          <w:rFonts w:ascii="Times New Roman" w:eastAsia="Times New Roman" w:hAnsi="Times New Roman" w:cs="Times New Roman"/>
          <w:sz w:val="28"/>
          <w:szCs w:val="28"/>
          <w:lang w:eastAsia="ru-RU"/>
        </w:rPr>
        <w:t xml:space="preserve"> оснащена цифровыми образовательными ресурсами;</w:t>
      </w:r>
    </w:p>
    <w:p w14:paraId="1B0E3C48" w14:textId="77777777" w:rsidR="00A45BF4" w:rsidRPr="00A45BF4" w:rsidRDefault="00A45BF4" w:rsidP="00AE6CCA">
      <w:pPr>
        <w:pStyle w:val="a4"/>
        <w:numPr>
          <w:ilvl w:val="0"/>
          <w:numId w:val="10"/>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Организовано взаимодействие педагогов в работе с детьми разных групп с использованием информационных и коммуникационных технологий;</w:t>
      </w:r>
    </w:p>
    <w:p w14:paraId="0C2B57A6" w14:textId="65A264E1" w:rsidR="00A45BF4" w:rsidRPr="00A45BF4" w:rsidRDefault="00A45BF4" w:rsidP="00AE6CCA">
      <w:pPr>
        <w:pStyle w:val="a4"/>
        <w:numPr>
          <w:ilvl w:val="0"/>
          <w:numId w:val="10"/>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 xml:space="preserve">Создан банк </w:t>
      </w:r>
      <w:r w:rsidR="00305CDF">
        <w:rPr>
          <w:rFonts w:ascii="Times New Roman" w:eastAsia="Times New Roman" w:hAnsi="Times New Roman" w:cs="Times New Roman"/>
          <w:sz w:val="28"/>
          <w:szCs w:val="28"/>
          <w:lang w:eastAsia="ru-RU"/>
        </w:rPr>
        <w:t xml:space="preserve">цифровых </w:t>
      </w:r>
      <w:r w:rsidRPr="00A45BF4">
        <w:rPr>
          <w:rFonts w:ascii="Times New Roman" w:eastAsia="Times New Roman" w:hAnsi="Times New Roman" w:cs="Times New Roman"/>
          <w:sz w:val="28"/>
          <w:szCs w:val="28"/>
          <w:lang w:eastAsia="ru-RU"/>
        </w:rPr>
        <w:t xml:space="preserve">программ, дидактических и методических материалов по использованию информационных технологий в работе </w:t>
      </w:r>
      <w:r w:rsidR="004321D9" w:rsidRPr="004321D9">
        <w:rPr>
          <w:rFonts w:ascii="Times New Roman" w:hAnsi="Times New Roman" w:cs="Times New Roman"/>
          <w:color w:val="000000"/>
          <w:sz w:val="28"/>
          <w:szCs w:val="28"/>
        </w:rPr>
        <w:t>ОО</w:t>
      </w:r>
      <w:r w:rsidRPr="00A45BF4">
        <w:rPr>
          <w:rFonts w:ascii="Times New Roman" w:eastAsia="Times New Roman" w:hAnsi="Times New Roman" w:cs="Times New Roman"/>
          <w:sz w:val="28"/>
          <w:szCs w:val="28"/>
          <w:lang w:eastAsia="ru-RU"/>
        </w:rPr>
        <w:t>;</w:t>
      </w:r>
    </w:p>
    <w:p w14:paraId="75CE2556" w14:textId="3315D759" w:rsidR="00A45BF4" w:rsidRPr="00A45BF4" w:rsidRDefault="00305CDF" w:rsidP="00AE6CCA">
      <w:pPr>
        <w:pStyle w:val="a4"/>
        <w:numPr>
          <w:ilvl w:val="0"/>
          <w:numId w:val="10"/>
        </w:numPr>
        <w:shd w:val="clear" w:color="auto" w:fill="FFFFFF"/>
        <w:spacing w:after="225"/>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Внесены изменения в </w:t>
      </w:r>
      <w:r w:rsidR="00A45BF4" w:rsidRPr="00A45BF4">
        <w:rPr>
          <w:rFonts w:ascii="Times New Roman" w:eastAsia="Times New Roman" w:hAnsi="Times New Roman" w:cs="Times New Roman"/>
          <w:sz w:val="28"/>
          <w:szCs w:val="28"/>
          <w:lang w:eastAsia="ru-RU"/>
        </w:rPr>
        <w:t xml:space="preserve">комплексно-тематическое планирование </w:t>
      </w:r>
      <w:r w:rsidR="004321D9" w:rsidRPr="004321D9">
        <w:rPr>
          <w:rFonts w:ascii="Times New Roman" w:hAnsi="Times New Roman" w:cs="Times New Roman"/>
          <w:color w:val="000000"/>
          <w:sz w:val="28"/>
          <w:szCs w:val="28"/>
        </w:rPr>
        <w:t>ОО</w:t>
      </w:r>
      <w:r w:rsidR="00A45BF4" w:rsidRPr="00A45BF4">
        <w:rPr>
          <w:rFonts w:ascii="Times New Roman" w:eastAsia="Times New Roman" w:hAnsi="Times New Roman" w:cs="Times New Roman"/>
          <w:sz w:val="28"/>
          <w:szCs w:val="28"/>
          <w:lang w:eastAsia="ru-RU"/>
        </w:rPr>
        <w:t>;</w:t>
      </w:r>
    </w:p>
    <w:p w14:paraId="007B50A1" w14:textId="7C721ED3" w:rsidR="00A45BF4" w:rsidRDefault="00A45BF4" w:rsidP="00AE6CCA">
      <w:pPr>
        <w:pStyle w:val="a4"/>
        <w:numPr>
          <w:ilvl w:val="0"/>
          <w:numId w:val="10"/>
        </w:numPr>
        <w:shd w:val="clear" w:color="auto" w:fill="FFFFFF"/>
        <w:spacing w:after="225"/>
        <w:ind w:left="0" w:firstLine="709"/>
        <w:jc w:val="both"/>
        <w:rPr>
          <w:rFonts w:ascii="Times New Roman" w:eastAsia="Times New Roman" w:hAnsi="Times New Roman" w:cs="Times New Roman"/>
          <w:sz w:val="28"/>
          <w:szCs w:val="28"/>
          <w:lang w:eastAsia="ru-RU"/>
        </w:rPr>
      </w:pPr>
      <w:r w:rsidRPr="00A45BF4">
        <w:rPr>
          <w:rFonts w:ascii="Times New Roman" w:eastAsia="Times New Roman" w:hAnsi="Times New Roman" w:cs="Times New Roman"/>
          <w:sz w:val="28"/>
          <w:szCs w:val="28"/>
          <w:lang w:eastAsia="ru-RU"/>
        </w:rPr>
        <w:t xml:space="preserve">Разработан сборник конструктов образовательной деятельности для реализации в </w:t>
      </w:r>
      <w:r w:rsidR="004321D9" w:rsidRPr="004321D9">
        <w:rPr>
          <w:rFonts w:ascii="Times New Roman" w:hAnsi="Times New Roman" w:cs="Times New Roman"/>
          <w:color w:val="000000"/>
          <w:sz w:val="28"/>
          <w:szCs w:val="28"/>
        </w:rPr>
        <w:t>ОО</w:t>
      </w:r>
      <w:r w:rsidRPr="00A45BF4">
        <w:rPr>
          <w:rFonts w:ascii="Times New Roman" w:eastAsia="Times New Roman" w:hAnsi="Times New Roman" w:cs="Times New Roman"/>
          <w:sz w:val="28"/>
          <w:szCs w:val="28"/>
          <w:lang w:eastAsia="ru-RU"/>
        </w:rPr>
        <w:t>;</w:t>
      </w:r>
    </w:p>
    <w:p w14:paraId="74763188" w14:textId="77777777" w:rsidR="004321D9" w:rsidRDefault="004321D9" w:rsidP="004321D9">
      <w:pPr>
        <w:shd w:val="clear" w:color="auto" w:fill="FFFFFF"/>
        <w:spacing w:after="225"/>
        <w:jc w:val="both"/>
        <w:rPr>
          <w:rFonts w:ascii="Times New Roman" w:eastAsia="Times New Roman" w:hAnsi="Times New Roman" w:cs="Times New Roman"/>
          <w:sz w:val="28"/>
          <w:szCs w:val="28"/>
          <w:lang w:eastAsia="ru-RU"/>
        </w:rPr>
      </w:pPr>
    </w:p>
    <w:p w14:paraId="7E2324EB" w14:textId="77777777" w:rsidR="004321D9" w:rsidRDefault="004321D9" w:rsidP="004321D9">
      <w:pPr>
        <w:shd w:val="clear" w:color="auto" w:fill="FFFFFF"/>
        <w:spacing w:after="225"/>
        <w:jc w:val="both"/>
        <w:rPr>
          <w:rFonts w:ascii="Times New Roman" w:eastAsia="Times New Roman" w:hAnsi="Times New Roman" w:cs="Times New Roman"/>
          <w:sz w:val="28"/>
          <w:szCs w:val="28"/>
          <w:lang w:eastAsia="ru-RU"/>
        </w:rPr>
      </w:pPr>
    </w:p>
    <w:p w14:paraId="254C38C5" w14:textId="77777777" w:rsidR="004321D9" w:rsidRPr="004321D9" w:rsidRDefault="004321D9" w:rsidP="004321D9">
      <w:pPr>
        <w:shd w:val="clear" w:color="auto" w:fill="FFFFFF"/>
        <w:spacing w:after="225"/>
        <w:jc w:val="both"/>
        <w:rPr>
          <w:rFonts w:ascii="Times New Roman" w:eastAsia="Times New Roman" w:hAnsi="Times New Roman" w:cs="Times New Roman"/>
          <w:sz w:val="28"/>
          <w:szCs w:val="28"/>
          <w:lang w:eastAsia="ru-RU"/>
        </w:rPr>
      </w:pPr>
    </w:p>
    <w:p w14:paraId="15D0D1AF" w14:textId="7093E2F1" w:rsidR="00D204D4" w:rsidRPr="004321D9" w:rsidRDefault="00D204D4" w:rsidP="00AE6CCA">
      <w:pPr>
        <w:pStyle w:val="a3"/>
        <w:numPr>
          <w:ilvl w:val="0"/>
          <w:numId w:val="8"/>
        </w:numPr>
        <w:jc w:val="both"/>
        <w:rPr>
          <w:b/>
          <w:i/>
          <w:sz w:val="28"/>
          <w:szCs w:val="28"/>
        </w:rPr>
      </w:pPr>
      <w:r w:rsidRPr="004321D9">
        <w:rPr>
          <w:b/>
          <w:i/>
          <w:sz w:val="28"/>
          <w:szCs w:val="28"/>
        </w:rPr>
        <w:lastRenderedPageBreak/>
        <w:t xml:space="preserve">Разработать мероприятия по созданию цифрового образовательного пространства </w:t>
      </w:r>
      <w:r w:rsidR="004321D9" w:rsidRPr="004321D9">
        <w:rPr>
          <w:b/>
          <w:color w:val="000000"/>
          <w:sz w:val="28"/>
          <w:szCs w:val="28"/>
        </w:rPr>
        <w:t>ОО</w:t>
      </w:r>
      <w:r w:rsidRPr="004321D9">
        <w:rPr>
          <w:b/>
          <w:i/>
          <w:sz w:val="28"/>
          <w:szCs w:val="28"/>
        </w:rPr>
        <w:t>.</w:t>
      </w:r>
    </w:p>
    <w:p w14:paraId="0708EBF6" w14:textId="77777777" w:rsidR="00D204D4" w:rsidRPr="00D204D4" w:rsidRDefault="00D204D4" w:rsidP="00D204D4">
      <w:pPr>
        <w:pStyle w:val="a4"/>
        <w:shd w:val="clear" w:color="auto" w:fill="FFFFFF"/>
        <w:spacing w:after="225"/>
        <w:jc w:val="both"/>
        <w:rPr>
          <w:rFonts w:ascii="Times New Roman" w:eastAsia="Times New Roman" w:hAnsi="Times New Roman" w:cs="Times New Roman"/>
          <w:sz w:val="28"/>
          <w:szCs w:val="28"/>
          <w:lang w:eastAsia="ru-RU"/>
        </w:rPr>
      </w:pPr>
      <w:r w:rsidRPr="00D204D4">
        <w:rPr>
          <w:rFonts w:ascii="Times New Roman" w:eastAsia="Times New Roman" w:hAnsi="Times New Roman" w:cs="Times New Roman"/>
          <w:sz w:val="28"/>
          <w:szCs w:val="28"/>
          <w:lang w:eastAsia="ru-RU"/>
        </w:rPr>
        <w:t>Результат:</w:t>
      </w:r>
    </w:p>
    <w:p w14:paraId="4AEC7219" w14:textId="77777777" w:rsidR="00E91B44" w:rsidRPr="00EA70E9" w:rsidRDefault="00EA70E9" w:rsidP="00AE6CCA">
      <w:pPr>
        <w:pStyle w:val="a3"/>
        <w:numPr>
          <w:ilvl w:val="0"/>
          <w:numId w:val="24"/>
        </w:numPr>
        <w:ind w:left="0" w:firstLine="709"/>
        <w:jc w:val="both"/>
        <w:rPr>
          <w:color w:val="000000"/>
          <w:sz w:val="28"/>
          <w:szCs w:val="28"/>
        </w:rPr>
      </w:pPr>
      <w:r w:rsidRPr="00EA70E9">
        <w:rPr>
          <w:color w:val="000000"/>
          <w:sz w:val="28"/>
          <w:szCs w:val="28"/>
        </w:rPr>
        <w:t>Серия мастер-классов, семинаров, практикумов для педагогов по повышению профессиональной компетенции</w:t>
      </w:r>
      <w:r w:rsidR="00E91B44" w:rsidRPr="00EA70E9">
        <w:rPr>
          <w:color w:val="000000"/>
          <w:sz w:val="28"/>
          <w:szCs w:val="28"/>
        </w:rPr>
        <w:t xml:space="preserve"> в области цифровых технологий;</w:t>
      </w:r>
    </w:p>
    <w:p w14:paraId="6BE20491" w14:textId="3C279E46" w:rsidR="002A5CBE" w:rsidRPr="00EA70E9" w:rsidRDefault="00EA70E9" w:rsidP="00AE6CCA">
      <w:pPr>
        <w:pStyle w:val="a3"/>
        <w:numPr>
          <w:ilvl w:val="0"/>
          <w:numId w:val="24"/>
        </w:numPr>
        <w:ind w:left="0" w:firstLine="709"/>
        <w:jc w:val="both"/>
        <w:rPr>
          <w:color w:val="000000"/>
          <w:sz w:val="28"/>
          <w:szCs w:val="28"/>
        </w:rPr>
      </w:pPr>
      <w:r w:rsidRPr="00EA70E9">
        <w:rPr>
          <w:color w:val="000000"/>
          <w:sz w:val="28"/>
          <w:szCs w:val="28"/>
        </w:rPr>
        <w:t>План</w:t>
      </w:r>
      <w:r w:rsidR="00E91B44" w:rsidRPr="00EA70E9">
        <w:rPr>
          <w:color w:val="000000"/>
          <w:sz w:val="28"/>
          <w:szCs w:val="28"/>
        </w:rPr>
        <w:t>ы-конспекты мероприятий с воспитанниками, с использованием</w:t>
      </w:r>
      <w:r w:rsidRPr="00EA70E9">
        <w:rPr>
          <w:color w:val="000000"/>
          <w:sz w:val="28"/>
          <w:szCs w:val="28"/>
        </w:rPr>
        <w:t xml:space="preserve"> </w:t>
      </w:r>
      <w:r w:rsidR="00A617DC">
        <w:rPr>
          <w:color w:val="000000"/>
          <w:sz w:val="28"/>
          <w:szCs w:val="28"/>
        </w:rPr>
        <w:t>цифровых средств обучения</w:t>
      </w:r>
      <w:r w:rsidRPr="00EA70E9">
        <w:rPr>
          <w:color w:val="000000"/>
          <w:sz w:val="28"/>
          <w:szCs w:val="28"/>
        </w:rPr>
        <w:t>;</w:t>
      </w:r>
    </w:p>
    <w:p w14:paraId="58D6268F" w14:textId="77777777" w:rsidR="00E91B44" w:rsidRPr="00EA70E9" w:rsidRDefault="00EA70E9" w:rsidP="00AE6CCA">
      <w:pPr>
        <w:pStyle w:val="a3"/>
        <w:numPr>
          <w:ilvl w:val="0"/>
          <w:numId w:val="24"/>
        </w:numPr>
        <w:ind w:left="0" w:firstLine="709"/>
        <w:jc w:val="both"/>
        <w:rPr>
          <w:color w:val="000000"/>
          <w:sz w:val="28"/>
          <w:szCs w:val="28"/>
        </w:rPr>
      </w:pPr>
      <w:r w:rsidRPr="00EA70E9">
        <w:rPr>
          <w:color w:val="000000"/>
          <w:sz w:val="28"/>
          <w:szCs w:val="28"/>
        </w:rPr>
        <w:t>Мероприятия с семьями воспитанников, направленных на повышение их компетентности в области использования цифровых технологий в образовательном процессе.</w:t>
      </w:r>
    </w:p>
    <w:bookmarkEnd w:id="13"/>
    <w:p w14:paraId="2A922DC4" w14:textId="77777777" w:rsidR="00A45BF4" w:rsidRDefault="00A45BF4" w:rsidP="00B216DA">
      <w:pPr>
        <w:pStyle w:val="a3"/>
        <w:jc w:val="center"/>
        <w:rPr>
          <w:b/>
          <w:color w:val="000000"/>
          <w:sz w:val="28"/>
          <w:szCs w:val="28"/>
        </w:rPr>
      </w:pPr>
    </w:p>
    <w:p w14:paraId="44F28EAC" w14:textId="77777777" w:rsidR="00A45BF4" w:rsidRDefault="00A45BF4" w:rsidP="00B216DA">
      <w:pPr>
        <w:pStyle w:val="a3"/>
        <w:jc w:val="center"/>
        <w:rPr>
          <w:b/>
          <w:color w:val="000000"/>
          <w:sz w:val="28"/>
          <w:szCs w:val="28"/>
        </w:rPr>
      </w:pPr>
    </w:p>
    <w:p w14:paraId="2858277D" w14:textId="77777777" w:rsidR="00A45BF4" w:rsidRDefault="00A45BF4" w:rsidP="00B216DA">
      <w:pPr>
        <w:pStyle w:val="a3"/>
        <w:jc w:val="center"/>
        <w:rPr>
          <w:b/>
          <w:color w:val="000000"/>
          <w:sz w:val="28"/>
          <w:szCs w:val="28"/>
        </w:rPr>
      </w:pPr>
    </w:p>
    <w:p w14:paraId="58EFB96E" w14:textId="77777777" w:rsidR="00A45BF4" w:rsidRDefault="00A45BF4" w:rsidP="00B216DA">
      <w:pPr>
        <w:pStyle w:val="a3"/>
        <w:jc w:val="center"/>
        <w:rPr>
          <w:b/>
          <w:color w:val="000000"/>
          <w:sz w:val="28"/>
          <w:szCs w:val="28"/>
        </w:rPr>
      </w:pPr>
    </w:p>
    <w:p w14:paraId="7FA994B0" w14:textId="77777777" w:rsidR="00C918FE" w:rsidRDefault="00C918FE" w:rsidP="00B216DA">
      <w:pPr>
        <w:pStyle w:val="a3"/>
        <w:jc w:val="center"/>
        <w:rPr>
          <w:b/>
          <w:color w:val="000000"/>
          <w:sz w:val="28"/>
          <w:szCs w:val="28"/>
        </w:rPr>
      </w:pPr>
    </w:p>
    <w:p w14:paraId="27BA1B13" w14:textId="77777777" w:rsidR="00C918FE" w:rsidRDefault="00C918FE" w:rsidP="00B216DA">
      <w:pPr>
        <w:pStyle w:val="a3"/>
        <w:jc w:val="center"/>
        <w:rPr>
          <w:b/>
          <w:color w:val="000000"/>
          <w:sz w:val="28"/>
          <w:szCs w:val="28"/>
        </w:rPr>
      </w:pPr>
    </w:p>
    <w:p w14:paraId="29AD7A8D" w14:textId="77777777" w:rsidR="00C918FE" w:rsidRDefault="00C918FE" w:rsidP="00B216DA">
      <w:pPr>
        <w:pStyle w:val="a3"/>
        <w:jc w:val="center"/>
        <w:rPr>
          <w:b/>
          <w:color w:val="000000"/>
          <w:sz w:val="28"/>
          <w:szCs w:val="28"/>
        </w:rPr>
      </w:pPr>
    </w:p>
    <w:p w14:paraId="7F43341B" w14:textId="77777777" w:rsidR="00C918FE" w:rsidRDefault="00C918FE" w:rsidP="00B216DA">
      <w:pPr>
        <w:pStyle w:val="a3"/>
        <w:jc w:val="center"/>
        <w:rPr>
          <w:b/>
          <w:color w:val="000000"/>
          <w:sz w:val="28"/>
          <w:szCs w:val="28"/>
        </w:rPr>
      </w:pPr>
    </w:p>
    <w:p w14:paraId="5032FB8D" w14:textId="77777777" w:rsidR="00C918FE" w:rsidRDefault="00C918FE" w:rsidP="00B216DA">
      <w:pPr>
        <w:pStyle w:val="a3"/>
        <w:jc w:val="center"/>
        <w:rPr>
          <w:b/>
          <w:color w:val="000000"/>
          <w:sz w:val="28"/>
          <w:szCs w:val="28"/>
        </w:rPr>
      </w:pPr>
    </w:p>
    <w:p w14:paraId="4EE920EB" w14:textId="77777777" w:rsidR="00C918FE" w:rsidRDefault="00C918FE" w:rsidP="00B216DA">
      <w:pPr>
        <w:pStyle w:val="a3"/>
        <w:jc w:val="center"/>
        <w:rPr>
          <w:b/>
          <w:color w:val="000000"/>
          <w:sz w:val="28"/>
          <w:szCs w:val="28"/>
        </w:rPr>
      </w:pPr>
    </w:p>
    <w:p w14:paraId="60A0C943" w14:textId="77777777" w:rsidR="00C918FE" w:rsidRDefault="00C918FE" w:rsidP="00B216DA">
      <w:pPr>
        <w:pStyle w:val="a3"/>
        <w:jc w:val="center"/>
        <w:rPr>
          <w:b/>
          <w:color w:val="000000"/>
          <w:sz w:val="28"/>
          <w:szCs w:val="28"/>
        </w:rPr>
      </w:pPr>
    </w:p>
    <w:p w14:paraId="1355ECC7" w14:textId="77777777" w:rsidR="00C918FE" w:rsidRDefault="00C918FE" w:rsidP="00B216DA">
      <w:pPr>
        <w:pStyle w:val="a3"/>
        <w:jc w:val="center"/>
        <w:rPr>
          <w:b/>
          <w:color w:val="000000"/>
          <w:sz w:val="28"/>
          <w:szCs w:val="28"/>
        </w:rPr>
      </w:pPr>
    </w:p>
    <w:p w14:paraId="6269552C" w14:textId="77777777" w:rsidR="00C918FE" w:rsidRDefault="00C918FE" w:rsidP="00B216DA">
      <w:pPr>
        <w:pStyle w:val="a3"/>
        <w:jc w:val="center"/>
        <w:rPr>
          <w:b/>
          <w:color w:val="000000"/>
          <w:sz w:val="28"/>
          <w:szCs w:val="28"/>
        </w:rPr>
      </w:pPr>
    </w:p>
    <w:p w14:paraId="7DF572BD" w14:textId="77777777" w:rsidR="00C918FE" w:rsidRDefault="00C918FE" w:rsidP="00B216DA">
      <w:pPr>
        <w:pStyle w:val="a3"/>
        <w:jc w:val="center"/>
        <w:rPr>
          <w:b/>
          <w:color w:val="000000"/>
          <w:sz w:val="28"/>
          <w:szCs w:val="28"/>
        </w:rPr>
      </w:pPr>
    </w:p>
    <w:p w14:paraId="4C3FC33B" w14:textId="77777777" w:rsidR="00C918FE" w:rsidRDefault="00C918FE" w:rsidP="00B216DA">
      <w:pPr>
        <w:pStyle w:val="a3"/>
        <w:jc w:val="center"/>
        <w:rPr>
          <w:b/>
          <w:color w:val="000000"/>
          <w:sz w:val="28"/>
          <w:szCs w:val="28"/>
        </w:rPr>
      </w:pPr>
    </w:p>
    <w:p w14:paraId="453190F7" w14:textId="77777777" w:rsidR="00C918FE" w:rsidRDefault="00C918FE" w:rsidP="00B216DA">
      <w:pPr>
        <w:pStyle w:val="a3"/>
        <w:jc w:val="center"/>
        <w:rPr>
          <w:b/>
          <w:color w:val="000000"/>
          <w:sz w:val="28"/>
          <w:szCs w:val="28"/>
        </w:rPr>
      </w:pPr>
    </w:p>
    <w:p w14:paraId="1993281A" w14:textId="77777777" w:rsidR="00C918FE" w:rsidRDefault="00C918FE" w:rsidP="00B216DA">
      <w:pPr>
        <w:pStyle w:val="a3"/>
        <w:jc w:val="center"/>
        <w:rPr>
          <w:b/>
          <w:color w:val="000000"/>
          <w:sz w:val="28"/>
          <w:szCs w:val="28"/>
        </w:rPr>
      </w:pPr>
    </w:p>
    <w:p w14:paraId="0034D709" w14:textId="77777777" w:rsidR="00E23A43" w:rsidRDefault="00E23A43" w:rsidP="00E23A43">
      <w:pPr>
        <w:jc w:val="center"/>
        <w:rPr>
          <w:rFonts w:ascii="Times New Roman" w:hAnsi="Times New Roman"/>
          <w:b/>
          <w:sz w:val="28"/>
          <w:szCs w:val="28"/>
        </w:rPr>
      </w:pPr>
      <w:r>
        <w:rPr>
          <w:rFonts w:ascii="Times New Roman" w:hAnsi="Times New Roman"/>
          <w:b/>
          <w:sz w:val="28"/>
          <w:szCs w:val="28"/>
        </w:rPr>
        <w:lastRenderedPageBreak/>
        <w:t>Список используемой литературы</w:t>
      </w:r>
    </w:p>
    <w:p w14:paraId="062A28E0" w14:textId="77777777" w:rsidR="00E23A43" w:rsidRPr="00D14736" w:rsidRDefault="00E23A43" w:rsidP="00E23A43">
      <w:pPr>
        <w:jc w:val="center"/>
        <w:rPr>
          <w:rFonts w:ascii="Times New Roman" w:hAnsi="Times New Roman"/>
          <w:b/>
          <w:sz w:val="28"/>
          <w:szCs w:val="28"/>
        </w:rPr>
      </w:pPr>
    </w:p>
    <w:p w14:paraId="1A6EBA1F" w14:textId="77777777" w:rsidR="00E23A43" w:rsidRPr="008B7E4B" w:rsidRDefault="00E23A43" w:rsidP="00AE6CCA">
      <w:pPr>
        <w:pStyle w:val="a4"/>
        <w:numPr>
          <w:ilvl w:val="0"/>
          <w:numId w:val="25"/>
        </w:numPr>
        <w:spacing w:after="0" w:line="360" w:lineRule="auto"/>
        <w:ind w:left="0" w:firstLine="851"/>
        <w:jc w:val="both"/>
        <w:rPr>
          <w:rFonts w:ascii="Times New Roman" w:hAnsi="Times New Roman"/>
          <w:sz w:val="28"/>
          <w:szCs w:val="28"/>
        </w:rPr>
      </w:pPr>
      <w:r w:rsidRPr="008B7E4B">
        <w:rPr>
          <w:rFonts w:ascii="Times New Roman" w:hAnsi="Times New Roman"/>
          <w:sz w:val="28"/>
          <w:szCs w:val="28"/>
        </w:rPr>
        <w:t xml:space="preserve">От рождения до школы. Примерная основная общеобразовательная программа дошкольного образования / Под ред. Н.Е. Вераксы, Т.С. Комаровой, М.А. Васильевой – М.: Мозаика – Синтез, 2015. </w:t>
      </w:r>
    </w:p>
    <w:p w14:paraId="24E70793" w14:textId="77777777" w:rsidR="00E23A43" w:rsidRPr="008B7E4B" w:rsidRDefault="00E23A43" w:rsidP="00AE6CCA">
      <w:pPr>
        <w:pStyle w:val="a4"/>
        <w:numPr>
          <w:ilvl w:val="0"/>
          <w:numId w:val="25"/>
        </w:numPr>
        <w:spacing w:after="0" w:line="360" w:lineRule="auto"/>
        <w:ind w:left="0" w:firstLine="851"/>
        <w:jc w:val="both"/>
        <w:rPr>
          <w:rFonts w:ascii="Times New Roman" w:hAnsi="Times New Roman"/>
          <w:sz w:val="28"/>
          <w:szCs w:val="28"/>
        </w:rPr>
      </w:pPr>
      <w:r w:rsidRPr="008B7E4B">
        <w:rPr>
          <w:rFonts w:ascii="Times New Roman" w:hAnsi="Times New Roman"/>
          <w:sz w:val="28"/>
          <w:szCs w:val="28"/>
        </w:rPr>
        <w:t>Приказ Министерства образования и науки Российской Федерации от 17.10.2013г.  «Об утверждении и введении в действие федеральных государственных образовательных стандартов дошкольного образования»</w:t>
      </w:r>
      <w:r>
        <w:rPr>
          <w:rFonts w:ascii="Times New Roman" w:hAnsi="Times New Roman"/>
          <w:sz w:val="28"/>
          <w:szCs w:val="28"/>
        </w:rPr>
        <w:t>;</w:t>
      </w:r>
      <w:r w:rsidRPr="008B7E4B">
        <w:rPr>
          <w:rFonts w:ascii="Times New Roman" w:hAnsi="Times New Roman"/>
          <w:sz w:val="28"/>
          <w:szCs w:val="28"/>
        </w:rPr>
        <w:t xml:space="preserve"> </w:t>
      </w:r>
    </w:p>
    <w:p w14:paraId="4E1A4A90" w14:textId="77777777" w:rsidR="00E23A43" w:rsidRPr="00E25D13" w:rsidRDefault="004321D9" w:rsidP="00AE6CCA">
      <w:pPr>
        <w:pStyle w:val="a4"/>
        <w:numPr>
          <w:ilvl w:val="0"/>
          <w:numId w:val="25"/>
        </w:numPr>
        <w:spacing w:after="0" w:line="360" w:lineRule="auto"/>
        <w:ind w:left="0" w:firstLine="851"/>
        <w:jc w:val="both"/>
        <w:rPr>
          <w:rFonts w:ascii="Times New Roman" w:hAnsi="Times New Roman"/>
          <w:sz w:val="28"/>
          <w:szCs w:val="28"/>
        </w:rPr>
      </w:pPr>
      <w:hyperlink r:id="rId11" w:tgtFrame="_blank" w:history="1">
        <w:r w:rsidR="00E23A43" w:rsidRPr="00E25D13">
          <w:rPr>
            <w:rStyle w:val="ae"/>
            <w:rFonts w:ascii="Times New Roman" w:hAnsi="Times New Roman"/>
            <w:color w:val="000000" w:themeColor="text1"/>
            <w:sz w:val="28"/>
            <w:szCs w:val="28"/>
            <w:u w:val="none"/>
          </w:rPr>
          <w:t>Федеральный закон от 29.12.2012 №273-ФЗ «Об образовании в Российской Федерации»</w:t>
        </w:r>
      </w:hyperlink>
      <w:r w:rsidR="00E23A43" w:rsidRPr="00E25D13">
        <w:rPr>
          <w:rStyle w:val="ae"/>
          <w:rFonts w:ascii="Times New Roman" w:hAnsi="Times New Roman"/>
          <w:color w:val="000000" w:themeColor="text1"/>
          <w:sz w:val="28"/>
          <w:szCs w:val="28"/>
          <w:u w:val="none"/>
        </w:rPr>
        <w:t>;</w:t>
      </w:r>
    </w:p>
    <w:p w14:paraId="61AB4253" w14:textId="782A9888" w:rsidR="00E23A43" w:rsidRDefault="00E23A43" w:rsidP="00AE6CCA">
      <w:pPr>
        <w:pStyle w:val="a4"/>
        <w:numPr>
          <w:ilvl w:val="0"/>
          <w:numId w:val="25"/>
        </w:numPr>
        <w:spacing w:after="0" w:line="360" w:lineRule="auto"/>
        <w:ind w:left="0" w:firstLine="851"/>
        <w:jc w:val="both"/>
        <w:rPr>
          <w:rFonts w:ascii="Times New Roman" w:hAnsi="Times New Roman"/>
          <w:sz w:val="28"/>
          <w:szCs w:val="28"/>
        </w:rPr>
      </w:pPr>
      <w:r w:rsidRPr="008B7E4B">
        <w:rPr>
          <w:rFonts w:ascii="Times New Roman" w:hAnsi="Times New Roman"/>
          <w:sz w:val="28"/>
          <w:szCs w:val="28"/>
        </w:rPr>
        <w:t>Управленческий проект «Создание ЛРОС в ОО для развития творческого потенциала всех участников образовательных отношений»</w:t>
      </w:r>
      <w:r>
        <w:rPr>
          <w:rFonts w:ascii="Times New Roman" w:hAnsi="Times New Roman"/>
          <w:sz w:val="28"/>
          <w:szCs w:val="28"/>
        </w:rPr>
        <w:t>;</w:t>
      </w:r>
    </w:p>
    <w:p w14:paraId="021C61BE" w14:textId="77777777" w:rsidR="00E23A43" w:rsidRDefault="00A316FA" w:rsidP="00AE6CCA">
      <w:pPr>
        <w:pStyle w:val="a4"/>
        <w:numPr>
          <w:ilvl w:val="0"/>
          <w:numId w:val="25"/>
        </w:numPr>
        <w:spacing w:after="0" w:line="360" w:lineRule="auto"/>
        <w:ind w:left="0" w:firstLine="851"/>
        <w:jc w:val="both"/>
        <w:rPr>
          <w:rFonts w:ascii="Times New Roman" w:hAnsi="Times New Roman"/>
          <w:sz w:val="28"/>
          <w:szCs w:val="28"/>
        </w:rPr>
      </w:pPr>
      <w:r>
        <w:rPr>
          <w:rFonts w:ascii="Times New Roman" w:hAnsi="Times New Roman"/>
          <w:sz w:val="28"/>
          <w:szCs w:val="28"/>
        </w:rPr>
        <w:t>Корпоративный университет Сбербанка - Виртуальная школа;</w:t>
      </w:r>
    </w:p>
    <w:p w14:paraId="15DE659B" w14:textId="77777777" w:rsidR="00E23A43" w:rsidRPr="003D2F04" w:rsidRDefault="00E23A43" w:rsidP="00E23A43">
      <w:pPr>
        <w:pStyle w:val="a3"/>
        <w:spacing w:line="360" w:lineRule="auto"/>
        <w:jc w:val="both"/>
        <w:rPr>
          <w:b/>
          <w:sz w:val="28"/>
          <w:szCs w:val="28"/>
        </w:rPr>
      </w:pPr>
    </w:p>
    <w:sectPr w:rsidR="00E23A43" w:rsidRPr="003D2F04" w:rsidSect="00E6158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643D" w14:textId="77777777" w:rsidR="00CF2AB0" w:rsidRDefault="00CF2AB0" w:rsidP="00E61583">
      <w:pPr>
        <w:spacing w:after="0" w:line="240" w:lineRule="auto"/>
      </w:pPr>
      <w:r>
        <w:separator/>
      </w:r>
    </w:p>
  </w:endnote>
  <w:endnote w:type="continuationSeparator" w:id="0">
    <w:p w14:paraId="7C5D382D" w14:textId="77777777" w:rsidR="00CF2AB0" w:rsidRDefault="00CF2AB0" w:rsidP="00E6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480820"/>
      <w:docPartObj>
        <w:docPartGallery w:val="Page Numbers (Bottom of Page)"/>
        <w:docPartUnique/>
      </w:docPartObj>
    </w:sdtPr>
    <w:sdtEndPr/>
    <w:sdtContent>
      <w:p w14:paraId="4271444E" w14:textId="77777777" w:rsidR="00230D34" w:rsidRDefault="00230D34">
        <w:pPr>
          <w:pStyle w:val="a8"/>
          <w:jc w:val="center"/>
        </w:pPr>
        <w:r>
          <w:rPr>
            <w:noProof/>
          </w:rPr>
          <w:fldChar w:fldCharType="begin"/>
        </w:r>
        <w:r>
          <w:rPr>
            <w:noProof/>
          </w:rPr>
          <w:instrText>PAGE   \* MERGEFORMAT</w:instrText>
        </w:r>
        <w:r>
          <w:rPr>
            <w:noProof/>
          </w:rPr>
          <w:fldChar w:fldCharType="separate"/>
        </w:r>
        <w:r w:rsidR="004321D9">
          <w:rPr>
            <w:noProof/>
          </w:rPr>
          <w:t>2</w:t>
        </w:r>
        <w:r>
          <w:rPr>
            <w:noProof/>
          </w:rPr>
          <w:fldChar w:fldCharType="end"/>
        </w:r>
      </w:p>
    </w:sdtContent>
  </w:sdt>
  <w:p w14:paraId="0E5634D0" w14:textId="77777777" w:rsidR="00230D34" w:rsidRDefault="00230D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BED39" w14:textId="77777777" w:rsidR="00CF2AB0" w:rsidRDefault="00CF2AB0" w:rsidP="00E61583">
      <w:pPr>
        <w:spacing w:after="0" w:line="240" w:lineRule="auto"/>
      </w:pPr>
      <w:r>
        <w:separator/>
      </w:r>
    </w:p>
  </w:footnote>
  <w:footnote w:type="continuationSeparator" w:id="0">
    <w:p w14:paraId="7F502814" w14:textId="77777777" w:rsidR="00CF2AB0" w:rsidRDefault="00CF2AB0" w:rsidP="00E61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126"/>
    <w:multiLevelType w:val="hybridMultilevel"/>
    <w:tmpl w:val="334E9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D3659"/>
    <w:multiLevelType w:val="multilevel"/>
    <w:tmpl w:val="42A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0194"/>
    <w:multiLevelType w:val="hybridMultilevel"/>
    <w:tmpl w:val="80326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D6A59"/>
    <w:multiLevelType w:val="multilevel"/>
    <w:tmpl w:val="35B0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C0BD3"/>
    <w:multiLevelType w:val="hybridMultilevel"/>
    <w:tmpl w:val="A37C6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C745C"/>
    <w:multiLevelType w:val="hybridMultilevel"/>
    <w:tmpl w:val="586EC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574D0"/>
    <w:multiLevelType w:val="hybridMultilevel"/>
    <w:tmpl w:val="3E084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DB44D1"/>
    <w:multiLevelType w:val="multilevel"/>
    <w:tmpl w:val="6CE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D10"/>
    <w:multiLevelType w:val="hybridMultilevel"/>
    <w:tmpl w:val="F4B426AE"/>
    <w:lvl w:ilvl="0" w:tplc="25BACB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086C65"/>
    <w:multiLevelType w:val="hybridMultilevel"/>
    <w:tmpl w:val="0E38D384"/>
    <w:lvl w:ilvl="0" w:tplc="FDF89F1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814385"/>
    <w:multiLevelType w:val="hybridMultilevel"/>
    <w:tmpl w:val="1B248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773A65"/>
    <w:multiLevelType w:val="hybridMultilevel"/>
    <w:tmpl w:val="E93C3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59105A"/>
    <w:multiLevelType w:val="hybridMultilevel"/>
    <w:tmpl w:val="18025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85133F"/>
    <w:multiLevelType w:val="hybridMultilevel"/>
    <w:tmpl w:val="F9584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1B57A6"/>
    <w:multiLevelType w:val="hybridMultilevel"/>
    <w:tmpl w:val="6D9C7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2A0E6A"/>
    <w:multiLevelType w:val="hybridMultilevel"/>
    <w:tmpl w:val="5FD01318"/>
    <w:lvl w:ilvl="0" w:tplc="0419000F">
      <w:start w:val="1"/>
      <w:numFmt w:val="decimal"/>
      <w:lvlText w:val="%1."/>
      <w:lvlJc w:val="left"/>
      <w:pPr>
        <w:ind w:left="502"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46D51F6D"/>
    <w:multiLevelType w:val="hybridMultilevel"/>
    <w:tmpl w:val="BE147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9815CB"/>
    <w:multiLevelType w:val="hybridMultilevel"/>
    <w:tmpl w:val="94ECAA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49769E2"/>
    <w:multiLevelType w:val="hybridMultilevel"/>
    <w:tmpl w:val="B28A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3B2CC5"/>
    <w:multiLevelType w:val="hybridMultilevel"/>
    <w:tmpl w:val="0B309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D37165"/>
    <w:multiLevelType w:val="hybridMultilevel"/>
    <w:tmpl w:val="E1EE0C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C803767"/>
    <w:multiLevelType w:val="multilevel"/>
    <w:tmpl w:val="554CDE4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959D3"/>
    <w:multiLevelType w:val="hybridMultilevel"/>
    <w:tmpl w:val="C6AEA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DB02C1"/>
    <w:multiLevelType w:val="hybridMultilevel"/>
    <w:tmpl w:val="F03A7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70670D"/>
    <w:multiLevelType w:val="hybridMultilevel"/>
    <w:tmpl w:val="6D689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1"/>
  </w:num>
  <w:num w:numId="4">
    <w:abstractNumId w:val="16"/>
  </w:num>
  <w:num w:numId="5">
    <w:abstractNumId w:val="4"/>
  </w:num>
  <w:num w:numId="6">
    <w:abstractNumId w:val="8"/>
  </w:num>
  <w:num w:numId="7">
    <w:abstractNumId w:val="2"/>
  </w:num>
  <w:num w:numId="8">
    <w:abstractNumId w:val="3"/>
  </w:num>
  <w:num w:numId="9">
    <w:abstractNumId w:val="12"/>
  </w:num>
  <w:num w:numId="10">
    <w:abstractNumId w:val="0"/>
  </w:num>
  <w:num w:numId="11">
    <w:abstractNumId w:val="17"/>
  </w:num>
  <w:num w:numId="12">
    <w:abstractNumId w:val="10"/>
  </w:num>
  <w:num w:numId="13">
    <w:abstractNumId w:val="19"/>
  </w:num>
  <w:num w:numId="14">
    <w:abstractNumId w:val="20"/>
  </w:num>
  <w:num w:numId="15">
    <w:abstractNumId w:val="5"/>
  </w:num>
  <w:num w:numId="16">
    <w:abstractNumId w:val="9"/>
  </w:num>
  <w:num w:numId="17">
    <w:abstractNumId w:val="6"/>
  </w:num>
  <w:num w:numId="18">
    <w:abstractNumId w:val="21"/>
  </w:num>
  <w:num w:numId="19">
    <w:abstractNumId w:val="7"/>
  </w:num>
  <w:num w:numId="20">
    <w:abstractNumId w:val="1"/>
  </w:num>
  <w:num w:numId="21">
    <w:abstractNumId w:val="22"/>
  </w:num>
  <w:num w:numId="22">
    <w:abstractNumId w:val="24"/>
  </w:num>
  <w:num w:numId="23">
    <w:abstractNumId w:val="13"/>
  </w:num>
  <w:num w:numId="24">
    <w:abstractNumId w:val="14"/>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31"/>
    <w:rsid w:val="00000E09"/>
    <w:rsid w:val="00073804"/>
    <w:rsid w:val="000977F7"/>
    <w:rsid w:val="000A7B63"/>
    <w:rsid w:val="000B3715"/>
    <w:rsid w:val="000E6863"/>
    <w:rsid w:val="000F088A"/>
    <w:rsid w:val="000F39CA"/>
    <w:rsid w:val="001325FA"/>
    <w:rsid w:val="0016541D"/>
    <w:rsid w:val="00171C58"/>
    <w:rsid w:val="00174BFF"/>
    <w:rsid w:val="00182933"/>
    <w:rsid w:val="001930C3"/>
    <w:rsid w:val="00197731"/>
    <w:rsid w:val="001C1A37"/>
    <w:rsid w:val="001F2A59"/>
    <w:rsid w:val="00207609"/>
    <w:rsid w:val="0021776C"/>
    <w:rsid w:val="00230D34"/>
    <w:rsid w:val="002A5CBE"/>
    <w:rsid w:val="002B7C67"/>
    <w:rsid w:val="002E3196"/>
    <w:rsid w:val="00301EBE"/>
    <w:rsid w:val="00305CDF"/>
    <w:rsid w:val="00326E98"/>
    <w:rsid w:val="00332EF6"/>
    <w:rsid w:val="00353540"/>
    <w:rsid w:val="00381A22"/>
    <w:rsid w:val="003B202E"/>
    <w:rsid w:val="003D0F48"/>
    <w:rsid w:val="003D2F04"/>
    <w:rsid w:val="003E00EB"/>
    <w:rsid w:val="004048C0"/>
    <w:rsid w:val="004321D9"/>
    <w:rsid w:val="004653B4"/>
    <w:rsid w:val="00467C81"/>
    <w:rsid w:val="00470DBE"/>
    <w:rsid w:val="004811D5"/>
    <w:rsid w:val="004A3CBC"/>
    <w:rsid w:val="004B3709"/>
    <w:rsid w:val="004B5F8E"/>
    <w:rsid w:val="004B6243"/>
    <w:rsid w:val="004C5AA9"/>
    <w:rsid w:val="005119A7"/>
    <w:rsid w:val="00522E41"/>
    <w:rsid w:val="005425CC"/>
    <w:rsid w:val="00544AEA"/>
    <w:rsid w:val="005528DF"/>
    <w:rsid w:val="005763A4"/>
    <w:rsid w:val="00584EA6"/>
    <w:rsid w:val="006438D1"/>
    <w:rsid w:val="00656E36"/>
    <w:rsid w:val="006627E5"/>
    <w:rsid w:val="00670207"/>
    <w:rsid w:val="006822EB"/>
    <w:rsid w:val="006979E9"/>
    <w:rsid w:val="006B5B8B"/>
    <w:rsid w:val="006C4666"/>
    <w:rsid w:val="00700531"/>
    <w:rsid w:val="00716BF1"/>
    <w:rsid w:val="00722C44"/>
    <w:rsid w:val="00722F9D"/>
    <w:rsid w:val="007254B9"/>
    <w:rsid w:val="00757CAB"/>
    <w:rsid w:val="00781FF8"/>
    <w:rsid w:val="007E6B46"/>
    <w:rsid w:val="007F1F7D"/>
    <w:rsid w:val="007F265E"/>
    <w:rsid w:val="007F5B85"/>
    <w:rsid w:val="008242A6"/>
    <w:rsid w:val="00827D4D"/>
    <w:rsid w:val="008308A6"/>
    <w:rsid w:val="0083123D"/>
    <w:rsid w:val="008D005F"/>
    <w:rsid w:val="008D44B0"/>
    <w:rsid w:val="008E1678"/>
    <w:rsid w:val="00921B99"/>
    <w:rsid w:val="009313D6"/>
    <w:rsid w:val="00947C3C"/>
    <w:rsid w:val="009550EB"/>
    <w:rsid w:val="009A4B30"/>
    <w:rsid w:val="009C5BB0"/>
    <w:rsid w:val="009D48F6"/>
    <w:rsid w:val="00A12D40"/>
    <w:rsid w:val="00A21576"/>
    <w:rsid w:val="00A316FA"/>
    <w:rsid w:val="00A45BF4"/>
    <w:rsid w:val="00A50B58"/>
    <w:rsid w:val="00A617DC"/>
    <w:rsid w:val="00A7429F"/>
    <w:rsid w:val="00A94CF0"/>
    <w:rsid w:val="00A96680"/>
    <w:rsid w:val="00AB7340"/>
    <w:rsid w:val="00AC3540"/>
    <w:rsid w:val="00AE6CCA"/>
    <w:rsid w:val="00AF00A0"/>
    <w:rsid w:val="00B045B3"/>
    <w:rsid w:val="00B0462F"/>
    <w:rsid w:val="00B216DA"/>
    <w:rsid w:val="00B66D1A"/>
    <w:rsid w:val="00B66FBF"/>
    <w:rsid w:val="00B866A0"/>
    <w:rsid w:val="00BA121A"/>
    <w:rsid w:val="00BB1D80"/>
    <w:rsid w:val="00BB6C84"/>
    <w:rsid w:val="00BD038E"/>
    <w:rsid w:val="00C36E4E"/>
    <w:rsid w:val="00C56222"/>
    <w:rsid w:val="00C85F09"/>
    <w:rsid w:val="00C918FE"/>
    <w:rsid w:val="00CA72DD"/>
    <w:rsid w:val="00CB70E5"/>
    <w:rsid w:val="00CD3E46"/>
    <w:rsid w:val="00CF2AB0"/>
    <w:rsid w:val="00CF4348"/>
    <w:rsid w:val="00D13090"/>
    <w:rsid w:val="00D204D4"/>
    <w:rsid w:val="00D23F24"/>
    <w:rsid w:val="00D72C67"/>
    <w:rsid w:val="00D77C80"/>
    <w:rsid w:val="00DD328D"/>
    <w:rsid w:val="00DF2783"/>
    <w:rsid w:val="00E1768E"/>
    <w:rsid w:val="00E20637"/>
    <w:rsid w:val="00E23A43"/>
    <w:rsid w:val="00E25D13"/>
    <w:rsid w:val="00E35719"/>
    <w:rsid w:val="00E41BA3"/>
    <w:rsid w:val="00E454E1"/>
    <w:rsid w:val="00E61583"/>
    <w:rsid w:val="00E65C04"/>
    <w:rsid w:val="00E72FED"/>
    <w:rsid w:val="00E74E8D"/>
    <w:rsid w:val="00E91B44"/>
    <w:rsid w:val="00EA70E9"/>
    <w:rsid w:val="00ED2F6D"/>
    <w:rsid w:val="00F2562A"/>
    <w:rsid w:val="00F420A5"/>
    <w:rsid w:val="00F87013"/>
    <w:rsid w:val="00FB2491"/>
    <w:rsid w:val="00FB3606"/>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34F"/>
  <w15:docId w15:val="{C42FC6E2-AFE3-42D5-879B-18DD56D7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4E1"/>
  </w:style>
  <w:style w:type="paragraph" w:styleId="1">
    <w:name w:val="heading 1"/>
    <w:basedOn w:val="a"/>
    <w:link w:val="10"/>
    <w:uiPriority w:val="9"/>
    <w:qFormat/>
    <w:rsid w:val="00FB24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2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3090"/>
    <w:pPr>
      <w:ind w:left="720"/>
      <w:contextualSpacing/>
    </w:pPr>
  </w:style>
  <w:style w:type="character" w:customStyle="1" w:styleId="10">
    <w:name w:val="Заголовок 1 Знак"/>
    <w:basedOn w:val="a0"/>
    <w:link w:val="1"/>
    <w:uiPriority w:val="9"/>
    <w:rsid w:val="00FB2491"/>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FB2491"/>
    <w:rPr>
      <w:b/>
      <w:bCs/>
    </w:rPr>
  </w:style>
  <w:style w:type="paragraph" w:styleId="a6">
    <w:name w:val="header"/>
    <w:basedOn w:val="a"/>
    <w:link w:val="a7"/>
    <w:uiPriority w:val="99"/>
    <w:unhideWhenUsed/>
    <w:rsid w:val="00E61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1583"/>
  </w:style>
  <w:style w:type="paragraph" w:styleId="a8">
    <w:name w:val="footer"/>
    <w:basedOn w:val="a"/>
    <w:link w:val="a9"/>
    <w:uiPriority w:val="99"/>
    <w:unhideWhenUsed/>
    <w:rsid w:val="00E61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1583"/>
  </w:style>
  <w:style w:type="character" w:customStyle="1" w:styleId="c0">
    <w:name w:val="c0"/>
    <w:basedOn w:val="a0"/>
    <w:rsid w:val="00522E41"/>
  </w:style>
  <w:style w:type="table" w:styleId="aa">
    <w:name w:val="Table Grid"/>
    <w:basedOn w:val="a1"/>
    <w:uiPriority w:val="59"/>
    <w:rsid w:val="001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3D2F04"/>
    <w:rPr>
      <w:i/>
      <w:iCs/>
    </w:rPr>
  </w:style>
  <w:style w:type="paragraph" w:styleId="ac">
    <w:name w:val="Balloon Text"/>
    <w:basedOn w:val="a"/>
    <w:link w:val="ad"/>
    <w:uiPriority w:val="99"/>
    <w:semiHidden/>
    <w:unhideWhenUsed/>
    <w:rsid w:val="00CB70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B70E5"/>
    <w:rPr>
      <w:rFonts w:ascii="Tahoma" w:hAnsi="Tahoma" w:cs="Tahoma"/>
      <w:sz w:val="16"/>
      <w:szCs w:val="16"/>
    </w:rPr>
  </w:style>
  <w:style w:type="character" w:styleId="ae">
    <w:name w:val="Hyperlink"/>
    <w:basedOn w:val="a0"/>
    <w:uiPriority w:val="99"/>
    <w:semiHidden/>
    <w:unhideWhenUsed/>
    <w:rsid w:val="004B5F8E"/>
    <w:rPr>
      <w:color w:val="0000FF"/>
      <w:u w:val="single"/>
    </w:rPr>
  </w:style>
  <w:style w:type="character" w:customStyle="1" w:styleId="c15">
    <w:name w:val="c15"/>
    <w:basedOn w:val="a0"/>
    <w:rsid w:val="005763A4"/>
  </w:style>
  <w:style w:type="paragraph" w:customStyle="1" w:styleId="11">
    <w:name w:val="Обычный1"/>
    <w:rsid w:val="00230D34"/>
    <w:rPr>
      <w:rFonts w:ascii="Calibri" w:eastAsia="Calibri" w:hAnsi="Calibri" w:cs="Calibri"/>
      <w:lang w:eastAsia="ru-RU"/>
    </w:rPr>
  </w:style>
  <w:style w:type="character" w:customStyle="1" w:styleId="pathseparator">
    <w:name w:val="path__separator"/>
    <w:basedOn w:val="a0"/>
    <w:rsid w:val="00E23A43"/>
  </w:style>
  <w:style w:type="paragraph" w:styleId="af">
    <w:name w:val="No Spacing"/>
    <w:uiPriority w:val="1"/>
    <w:qFormat/>
    <w:rsid w:val="00432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4449">
      <w:bodyDiv w:val="1"/>
      <w:marLeft w:val="0"/>
      <w:marRight w:val="0"/>
      <w:marTop w:val="0"/>
      <w:marBottom w:val="0"/>
      <w:divBdr>
        <w:top w:val="none" w:sz="0" w:space="0" w:color="auto"/>
        <w:left w:val="none" w:sz="0" w:space="0" w:color="auto"/>
        <w:bottom w:val="none" w:sz="0" w:space="0" w:color="auto"/>
        <w:right w:val="none" w:sz="0" w:space="0" w:color="auto"/>
      </w:divBdr>
    </w:div>
    <w:div w:id="26181334">
      <w:bodyDiv w:val="1"/>
      <w:marLeft w:val="0"/>
      <w:marRight w:val="0"/>
      <w:marTop w:val="0"/>
      <w:marBottom w:val="0"/>
      <w:divBdr>
        <w:top w:val="none" w:sz="0" w:space="0" w:color="auto"/>
        <w:left w:val="none" w:sz="0" w:space="0" w:color="auto"/>
        <w:bottom w:val="none" w:sz="0" w:space="0" w:color="auto"/>
        <w:right w:val="none" w:sz="0" w:space="0" w:color="auto"/>
      </w:divBdr>
    </w:div>
    <w:div w:id="84769389">
      <w:bodyDiv w:val="1"/>
      <w:marLeft w:val="0"/>
      <w:marRight w:val="0"/>
      <w:marTop w:val="0"/>
      <w:marBottom w:val="0"/>
      <w:divBdr>
        <w:top w:val="none" w:sz="0" w:space="0" w:color="auto"/>
        <w:left w:val="none" w:sz="0" w:space="0" w:color="auto"/>
        <w:bottom w:val="none" w:sz="0" w:space="0" w:color="auto"/>
        <w:right w:val="none" w:sz="0" w:space="0" w:color="auto"/>
      </w:divBdr>
    </w:div>
    <w:div w:id="98372919">
      <w:bodyDiv w:val="1"/>
      <w:marLeft w:val="0"/>
      <w:marRight w:val="0"/>
      <w:marTop w:val="0"/>
      <w:marBottom w:val="0"/>
      <w:divBdr>
        <w:top w:val="none" w:sz="0" w:space="0" w:color="auto"/>
        <w:left w:val="none" w:sz="0" w:space="0" w:color="auto"/>
        <w:bottom w:val="none" w:sz="0" w:space="0" w:color="auto"/>
        <w:right w:val="none" w:sz="0" w:space="0" w:color="auto"/>
      </w:divBdr>
    </w:div>
    <w:div w:id="111674634">
      <w:bodyDiv w:val="1"/>
      <w:marLeft w:val="0"/>
      <w:marRight w:val="0"/>
      <w:marTop w:val="0"/>
      <w:marBottom w:val="0"/>
      <w:divBdr>
        <w:top w:val="none" w:sz="0" w:space="0" w:color="auto"/>
        <w:left w:val="none" w:sz="0" w:space="0" w:color="auto"/>
        <w:bottom w:val="none" w:sz="0" w:space="0" w:color="auto"/>
        <w:right w:val="none" w:sz="0" w:space="0" w:color="auto"/>
      </w:divBdr>
    </w:div>
    <w:div w:id="150603845">
      <w:bodyDiv w:val="1"/>
      <w:marLeft w:val="0"/>
      <w:marRight w:val="0"/>
      <w:marTop w:val="0"/>
      <w:marBottom w:val="0"/>
      <w:divBdr>
        <w:top w:val="none" w:sz="0" w:space="0" w:color="auto"/>
        <w:left w:val="none" w:sz="0" w:space="0" w:color="auto"/>
        <w:bottom w:val="none" w:sz="0" w:space="0" w:color="auto"/>
        <w:right w:val="none" w:sz="0" w:space="0" w:color="auto"/>
      </w:divBdr>
    </w:div>
    <w:div w:id="218132035">
      <w:bodyDiv w:val="1"/>
      <w:marLeft w:val="0"/>
      <w:marRight w:val="0"/>
      <w:marTop w:val="0"/>
      <w:marBottom w:val="0"/>
      <w:divBdr>
        <w:top w:val="none" w:sz="0" w:space="0" w:color="auto"/>
        <w:left w:val="none" w:sz="0" w:space="0" w:color="auto"/>
        <w:bottom w:val="none" w:sz="0" w:space="0" w:color="auto"/>
        <w:right w:val="none" w:sz="0" w:space="0" w:color="auto"/>
      </w:divBdr>
    </w:div>
    <w:div w:id="279802381">
      <w:bodyDiv w:val="1"/>
      <w:marLeft w:val="0"/>
      <w:marRight w:val="0"/>
      <w:marTop w:val="0"/>
      <w:marBottom w:val="0"/>
      <w:divBdr>
        <w:top w:val="none" w:sz="0" w:space="0" w:color="auto"/>
        <w:left w:val="none" w:sz="0" w:space="0" w:color="auto"/>
        <w:bottom w:val="none" w:sz="0" w:space="0" w:color="auto"/>
        <w:right w:val="none" w:sz="0" w:space="0" w:color="auto"/>
      </w:divBdr>
    </w:div>
    <w:div w:id="412359586">
      <w:bodyDiv w:val="1"/>
      <w:marLeft w:val="0"/>
      <w:marRight w:val="0"/>
      <w:marTop w:val="0"/>
      <w:marBottom w:val="0"/>
      <w:divBdr>
        <w:top w:val="none" w:sz="0" w:space="0" w:color="auto"/>
        <w:left w:val="none" w:sz="0" w:space="0" w:color="auto"/>
        <w:bottom w:val="none" w:sz="0" w:space="0" w:color="auto"/>
        <w:right w:val="none" w:sz="0" w:space="0" w:color="auto"/>
      </w:divBdr>
      <w:divsChild>
        <w:div w:id="438451557">
          <w:marLeft w:val="0"/>
          <w:marRight w:val="0"/>
          <w:marTop w:val="0"/>
          <w:marBottom w:val="0"/>
          <w:divBdr>
            <w:top w:val="none" w:sz="0" w:space="0" w:color="auto"/>
            <w:left w:val="none" w:sz="0" w:space="0" w:color="auto"/>
            <w:bottom w:val="none" w:sz="0" w:space="0" w:color="auto"/>
            <w:right w:val="none" w:sz="0" w:space="0" w:color="auto"/>
          </w:divBdr>
        </w:div>
        <w:div w:id="543710919">
          <w:marLeft w:val="0"/>
          <w:marRight w:val="0"/>
          <w:marTop w:val="0"/>
          <w:marBottom w:val="0"/>
          <w:divBdr>
            <w:top w:val="none" w:sz="0" w:space="0" w:color="auto"/>
            <w:left w:val="none" w:sz="0" w:space="0" w:color="auto"/>
            <w:bottom w:val="none" w:sz="0" w:space="0" w:color="auto"/>
            <w:right w:val="none" w:sz="0" w:space="0" w:color="auto"/>
          </w:divBdr>
        </w:div>
        <w:div w:id="762191955">
          <w:marLeft w:val="0"/>
          <w:marRight w:val="0"/>
          <w:marTop w:val="0"/>
          <w:marBottom w:val="0"/>
          <w:divBdr>
            <w:top w:val="none" w:sz="0" w:space="0" w:color="auto"/>
            <w:left w:val="none" w:sz="0" w:space="0" w:color="auto"/>
            <w:bottom w:val="none" w:sz="0" w:space="0" w:color="auto"/>
            <w:right w:val="none" w:sz="0" w:space="0" w:color="auto"/>
          </w:divBdr>
        </w:div>
        <w:div w:id="1552303595">
          <w:marLeft w:val="0"/>
          <w:marRight w:val="0"/>
          <w:marTop w:val="0"/>
          <w:marBottom w:val="0"/>
          <w:divBdr>
            <w:top w:val="none" w:sz="0" w:space="0" w:color="auto"/>
            <w:left w:val="none" w:sz="0" w:space="0" w:color="auto"/>
            <w:bottom w:val="none" w:sz="0" w:space="0" w:color="auto"/>
            <w:right w:val="none" w:sz="0" w:space="0" w:color="auto"/>
          </w:divBdr>
        </w:div>
        <w:div w:id="1657219476">
          <w:marLeft w:val="0"/>
          <w:marRight w:val="0"/>
          <w:marTop w:val="0"/>
          <w:marBottom w:val="0"/>
          <w:divBdr>
            <w:top w:val="none" w:sz="0" w:space="0" w:color="auto"/>
            <w:left w:val="none" w:sz="0" w:space="0" w:color="auto"/>
            <w:bottom w:val="none" w:sz="0" w:space="0" w:color="auto"/>
            <w:right w:val="none" w:sz="0" w:space="0" w:color="auto"/>
          </w:divBdr>
        </w:div>
        <w:div w:id="1851605581">
          <w:marLeft w:val="0"/>
          <w:marRight w:val="0"/>
          <w:marTop w:val="0"/>
          <w:marBottom w:val="0"/>
          <w:divBdr>
            <w:top w:val="none" w:sz="0" w:space="0" w:color="auto"/>
            <w:left w:val="none" w:sz="0" w:space="0" w:color="auto"/>
            <w:bottom w:val="none" w:sz="0" w:space="0" w:color="auto"/>
            <w:right w:val="none" w:sz="0" w:space="0" w:color="auto"/>
          </w:divBdr>
        </w:div>
      </w:divsChild>
    </w:div>
    <w:div w:id="481821849">
      <w:bodyDiv w:val="1"/>
      <w:marLeft w:val="0"/>
      <w:marRight w:val="0"/>
      <w:marTop w:val="0"/>
      <w:marBottom w:val="0"/>
      <w:divBdr>
        <w:top w:val="none" w:sz="0" w:space="0" w:color="auto"/>
        <w:left w:val="none" w:sz="0" w:space="0" w:color="auto"/>
        <w:bottom w:val="none" w:sz="0" w:space="0" w:color="auto"/>
        <w:right w:val="none" w:sz="0" w:space="0" w:color="auto"/>
      </w:divBdr>
    </w:div>
    <w:div w:id="502664821">
      <w:bodyDiv w:val="1"/>
      <w:marLeft w:val="0"/>
      <w:marRight w:val="0"/>
      <w:marTop w:val="0"/>
      <w:marBottom w:val="0"/>
      <w:divBdr>
        <w:top w:val="none" w:sz="0" w:space="0" w:color="auto"/>
        <w:left w:val="none" w:sz="0" w:space="0" w:color="auto"/>
        <w:bottom w:val="none" w:sz="0" w:space="0" w:color="auto"/>
        <w:right w:val="none" w:sz="0" w:space="0" w:color="auto"/>
      </w:divBdr>
    </w:div>
    <w:div w:id="520820652">
      <w:bodyDiv w:val="1"/>
      <w:marLeft w:val="0"/>
      <w:marRight w:val="0"/>
      <w:marTop w:val="0"/>
      <w:marBottom w:val="0"/>
      <w:divBdr>
        <w:top w:val="none" w:sz="0" w:space="0" w:color="auto"/>
        <w:left w:val="none" w:sz="0" w:space="0" w:color="auto"/>
        <w:bottom w:val="none" w:sz="0" w:space="0" w:color="auto"/>
        <w:right w:val="none" w:sz="0" w:space="0" w:color="auto"/>
      </w:divBdr>
    </w:div>
    <w:div w:id="560092411">
      <w:bodyDiv w:val="1"/>
      <w:marLeft w:val="0"/>
      <w:marRight w:val="0"/>
      <w:marTop w:val="0"/>
      <w:marBottom w:val="0"/>
      <w:divBdr>
        <w:top w:val="none" w:sz="0" w:space="0" w:color="auto"/>
        <w:left w:val="none" w:sz="0" w:space="0" w:color="auto"/>
        <w:bottom w:val="none" w:sz="0" w:space="0" w:color="auto"/>
        <w:right w:val="none" w:sz="0" w:space="0" w:color="auto"/>
      </w:divBdr>
    </w:div>
    <w:div w:id="604966622">
      <w:bodyDiv w:val="1"/>
      <w:marLeft w:val="0"/>
      <w:marRight w:val="0"/>
      <w:marTop w:val="0"/>
      <w:marBottom w:val="0"/>
      <w:divBdr>
        <w:top w:val="none" w:sz="0" w:space="0" w:color="auto"/>
        <w:left w:val="none" w:sz="0" w:space="0" w:color="auto"/>
        <w:bottom w:val="none" w:sz="0" w:space="0" w:color="auto"/>
        <w:right w:val="none" w:sz="0" w:space="0" w:color="auto"/>
      </w:divBdr>
    </w:div>
    <w:div w:id="696125952">
      <w:bodyDiv w:val="1"/>
      <w:marLeft w:val="0"/>
      <w:marRight w:val="0"/>
      <w:marTop w:val="0"/>
      <w:marBottom w:val="0"/>
      <w:divBdr>
        <w:top w:val="none" w:sz="0" w:space="0" w:color="auto"/>
        <w:left w:val="none" w:sz="0" w:space="0" w:color="auto"/>
        <w:bottom w:val="none" w:sz="0" w:space="0" w:color="auto"/>
        <w:right w:val="none" w:sz="0" w:space="0" w:color="auto"/>
      </w:divBdr>
    </w:div>
    <w:div w:id="741296345">
      <w:bodyDiv w:val="1"/>
      <w:marLeft w:val="0"/>
      <w:marRight w:val="0"/>
      <w:marTop w:val="0"/>
      <w:marBottom w:val="0"/>
      <w:divBdr>
        <w:top w:val="none" w:sz="0" w:space="0" w:color="auto"/>
        <w:left w:val="none" w:sz="0" w:space="0" w:color="auto"/>
        <w:bottom w:val="none" w:sz="0" w:space="0" w:color="auto"/>
        <w:right w:val="none" w:sz="0" w:space="0" w:color="auto"/>
      </w:divBdr>
    </w:div>
    <w:div w:id="863133426">
      <w:bodyDiv w:val="1"/>
      <w:marLeft w:val="0"/>
      <w:marRight w:val="0"/>
      <w:marTop w:val="0"/>
      <w:marBottom w:val="0"/>
      <w:divBdr>
        <w:top w:val="none" w:sz="0" w:space="0" w:color="auto"/>
        <w:left w:val="none" w:sz="0" w:space="0" w:color="auto"/>
        <w:bottom w:val="none" w:sz="0" w:space="0" w:color="auto"/>
        <w:right w:val="none" w:sz="0" w:space="0" w:color="auto"/>
      </w:divBdr>
    </w:div>
    <w:div w:id="908150492">
      <w:bodyDiv w:val="1"/>
      <w:marLeft w:val="0"/>
      <w:marRight w:val="0"/>
      <w:marTop w:val="0"/>
      <w:marBottom w:val="0"/>
      <w:divBdr>
        <w:top w:val="none" w:sz="0" w:space="0" w:color="auto"/>
        <w:left w:val="none" w:sz="0" w:space="0" w:color="auto"/>
        <w:bottom w:val="none" w:sz="0" w:space="0" w:color="auto"/>
        <w:right w:val="none" w:sz="0" w:space="0" w:color="auto"/>
      </w:divBdr>
    </w:div>
    <w:div w:id="948202489">
      <w:bodyDiv w:val="1"/>
      <w:marLeft w:val="0"/>
      <w:marRight w:val="0"/>
      <w:marTop w:val="0"/>
      <w:marBottom w:val="0"/>
      <w:divBdr>
        <w:top w:val="none" w:sz="0" w:space="0" w:color="auto"/>
        <w:left w:val="none" w:sz="0" w:space="0" w:color="auto"/>
        <w:bottom w:val="none" w:sz="0" w:space="0" w:color="auto"/>
        <w:right w:val="none" w:sz="0" w:space="0" w:color="auto"/>
      </w:divBdr>
    </w:div>
    <w:div w:id="962149508">
      <w:bodyDiv w:val="1"/>
      <w:marLeft w:val="0"/>
      <w:marRight w:val="0"/>
      <w:marTop w:val="0"/>
      <w:marBottom w:val="0"/>
      <w:divBdr>
        <w:top w:val="none" w:sz="0" w:space="0" w:color="auto"/>
        <w:left w:val="none" w:sz="0" w:space="0" w:color="auto"/>
        <w:bottom w:val="none" w:sz="0" w:space="0" w:color="auto"/>
        <w:right w:val="none" w:sz="0" w:space="0" w:color="auto"/>
      </w:divBdr>
    </w:div>
    <w:div w:id="967708487">
      <w:bodyDiv w:val="1"/>
      <w:marLeft w:val="0"/>
      <w:marRight w:val="0"/>
      <w:marTop w:val="0"/>
      <w:marBottom w:val="0"/>
      <w:divBdr>
        <w:top w:val="none" w:sz="0" w:space="0" w:color="auto"/>
        <w:left w:val="none" w:sz="0" w:space="0" w:color="auto"/>
        <w:bottom w:val="none" w:sz="0" w:space="0" w:color="auto"/>
        <w:right w:val="none" w:sz="0" w:space="0" w:color="auto"/>
      </w:divBdr>
    </w:div>
    <w:div w:id="1147434758">
      <w:bodyDiv w:val="1"/>
      <w:marLeft w:val="0"/>
      <w:marRight w:val="0"/>
      <w:marTop w:val="0"/>
      <w:marBottom w:val="0"/>
      <w:divBdr>
        <w:top w:val="none" w:sz="0" w:space="0" w:color="auto"/>
        <w:left w:val="none" w:sz="0" w:space="0" w:color="auto"/>
        <w:bottom w:val="none" w:sz="0" w:space="0" w:color="auto"/>
        <w:right w:val="none" w:sz="0" w:space="0" w:color="auto"/>
      </w:divBdr>
    </w:div>
    <w:div w:id="1159150517">
      <w:bodyDiv w:val="1"/>
      <w:marLeft w:val="0"/>
      <w:marRight w:val="0"/>
      <w:marTop w:val="0"/>
      <w:marBottom w:val="0"/>
      <w:divBdr>
        <w:top w:val="none" w:sz="0" w:space="0" w:color="auto"/>
        <w:left w:val="none" w:sz="0" w:space="0" w:color="auto"/>
        <w:bottom w:val="none" w:sz="0" w:space="0" w:color="auto"/>
        <w:right w:val="none" w:sz="0" w:space="0" w:color="auto"/>
      </w:divBdr>
    </w:div>
    <w:div w:id="1274630465">
      <w:bodyDiv w:val="1"/>
      <w:marLeft w:val="0"/>
      <w:marRight w:val="0"/>
      <w:marTop w:val="0"/>
      <w:marBottom w:val="0"/>
      <w:divBdr>
        <w:top w:val="none" w:sz="0" w:space="0" w:color="auto"/>
        <w:left w:val="none" w:sz="0" w:space="0" w:color="auto"/>
        <w:bottom w:val="none" w:sz="0" w:space="0" w:color="auto"/>
        <w:right w:val="none" w:sz="0" w:space="0" w:color="auto"/>
      </w:divBdr>
    </w:div>
    <w:div w:id="1284657707">
      <w:bodyDiv w:val="1"/>
      <w:marLeft w:val="0"/>
      <w:marRight w:val="0"/>
      <w:marTop w:val="0"/>
      <w:marBottom w:val="0"/>
      <w:divBdr>
        <w:top w:val="none" w:sz="0" w:space="0" w:color="auto"/>
        <w:left w:val="none" w:sz="0" w:space="0" w:color="auto"/>
        <w:bottom w:val="none" w:sz="0" w:space="0" w:color="auto"/>
        <w:right w:val="none" w:sz="0" w:space="0" w:color="auto"/>
      </w:divBdr>
    </w:div>
    <w:div w:id="1347709334">
      <w:bodyDiv w:val="1"/>
      <w:marLeft w:val="0"/>
      <w:marRight w:val="0"/>
      <w:marTop w:val="0"/>
      <w:marBottom w:val="0"/>
      <w:divBdr>
        <w:top w:val="none" w:sz="0" w:space="0" w:color="auto"/>
        <w:left w:val="none" w:sz="0" w:space="0" w:color="auto"/>
        <w:bottom w:val="none" w:sz="0" w:space="0" w:color="auto"/>
        <w:right w:val="none" w:sz="0" w:space="0" w:color="auto"/>
      </w:divBdr>
    </w:div>
    <w:div w:id="1431076429">
      <w:bodyDiv w:val="1"/>
      <w:marLeft w:val="0"/>
      <w:marRight w:val="0"/>
      <w:marTop w:val="0"/>
      <w:marBottom w:val="0"/>
      <w:divBdr>
        <w:top w:val="none" w:sz="0" w:space="0" w:color="auto"/>
        <w:left w:val="none" w:sz="0" w:space="0" w:color="auto"/>
        <w:bottom w:val="none" w:sz="0" w:space="0" w:color="auto"/>
        <w:right w:val="none" w:sz="0" w:space="0" w:color="auto"/>
      </w:divBdr>
    </w:div>
    <w:div w:id="18982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ru/2012/12/30/obrazovanie-dok.html" TargetMode="External"/><Relationship Id="rId5" Type="http://schemas.openxmlformats.org/officeDocument/2006/relationships/webSettings" Target="webSettings.xml"/><Relationship Id="rId10" Type="http://schemas.openxmlformats.org/officeDocument/2006/relationships/hyperlink" Target="http://www.qrmania.ru/aboutQR.html" TargetMode="External"/><Relationship Id="rId4" Type="http://schemas.openxmlformats.org/officeDocument/2006/relationships/settings" Target="settings.xml"/><Relationship Id="rId9" Type="http://schemas.openxmlformats.org/officeDocument/2006/relationships/hyperlink" Target="http://creambe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A5A7-B9A6-4178-8681-05C335EF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4160</Words>
  <Characters>23712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НАУМОВА</cp:lastModifiedBy>
  <cp:revision>2</cp:revision>
  <dcterms:created xsi:type="dcterms:W3CDTF">2022-04-26T20:21:00Z</dcterms:created>
  <dcterms:modified xsi:type="dcterms:W3CDTF">2022-04-26T20:21:00Z</dcterms:modified>
</cp:coreProperties>
</file>